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68924549" w:rsidR="008D7EA0" w:rsidRPr="00BB435F" w:rsidRDefault="00935946" w:rsidP="008D7EA0">
      <w:pPr>
        <w:jc w:val="center"/>
        <w:rPr>
          <w:rFonts w:cstheme="minorHAnsi"/>
          <w:sz w:val="23"/>
          <w:szCs w:val="23"/>
        </w:rPr>
      </w:pPr>
      <w:r>
        <w:rPr>
          <w:rFonts w:cstheme="minorHAnsi"/>
          <w:sz w:val="23"/>
          <w:szCs w:val="23"/>
        </w:rPr>
        <w:t>7/28</w:t>
      </w:r>
      <w:r w:rsidR="0052031F" w:rsidRPr="00BB435F">
        <w:rPr>
          <w:rFonts w:cstheme="minorHAnsi"/>
          <w:sz w:val="23"/>
          <w:szCs w:val="23"/>
        </w:rPr>
        <w:t>/2022</w:t>
      </w:r>
    </w:p>
    <w:p w14:paraId="47F3D5BB" w14:textId="4BE5B3BA" w:rsidR="008D7EA0" w:rsidRPr="00BB435F" w:rsidRDefault="008D7EA0" w:rsidP="008D7EA0">
      <w:pPr>
        <w:rPr>
          <w:rFonts w:cstheme="minorHAnsi"/>
          <w:sz w:val="23"/>
          <w:szCs w:val="23"/>
        </w:rPr>
      </w:pPr>
      <w:r w:rsidRPr="00BB435F">
        <w:rPr>
          <w:rFonts w:cstheme="minorHAnsi"/>
          <w:sz w:val="23"/>
          <w:szCs w:val="23"/>
        </w:rPr>
        <w:t xml:space="preserve">The Jermyn Borough Council held a council meeting on Thursday, </w:t>
      </w:r>
      <w:r w:rsidR="00D67B61" w:rsidRPr="00BB435F">
        <w:rPr>
          <w:rFonts w:cstheme="minorHAnsi"/>
          <w:sz w:val="23"/>
          <w:szCs w:val="23"/>
        </w:rPr>
        <w:t>Ju</w:t>
      </w:r>
      <w:r w:rsidR="00935946">
        <w:rPr>
          <w:rFonts w:cstheme="minorHAnsi"/>
          <w:sz w:val="23"/>
          <w:szCs w:val="23"/>
        </w:rPr>
        <w:t>ly 28</w:t>
      </w:r>
      <w:r w:rsidR="0052031F" w:rsidRPr="00BB435F">
        <w:rPr>
          <w:rFonts w:cstheme="minorHAnsi"/>
          <w:sz w:val="23"/>
          <w:szCs w:val="23"/>
        </w:rPr>
        <w:t>,2022</w:t>
      </w:r>
      <w:r w:rsidRPr="00BB435F">
        <w:rPr>
          <w:rFonts w:cstheme="minorHAnsi"/>
          <w:sz w:val="23"/>
          <w:szCs w:val="23"/>
        </w:rPr>
        <w:t xml:space="preserve"> at 7:00 pm in the Council Chambers of the Jermyn Borough Building, 440 Jefferson Ave. Jermyn, PA  18433.</w:t>
      </w:r>
    </w:p>
    <w:p w14:paraId="705B31DC" w14:textId="60004949" w:rsidR="008D7EA0" w:rsidRPr="00BB435F" w:rsidRDefault="008D7EA0" w:rsidP="008D7EA0">
      <w:pPr>
        <w:rPr>
          <w:rFonts w:cstheme="minorHAnsi"/>
          <w:sz w:val="23"/>
          <w:szCs w:val="23"/>
        </w:rPr>
      </w:pPr>
      <w:r w:rsidRPr="00BB435F">
        <w:rPr>
          <w:rFonts w:cstheme="minorHAnsi"/>
          <w:sz w:val="23"/>
          <w:szCs w:val="23"/>
        </w:rPr>
        <w:t xml:space="preserve">The meeting was called to order by President </w:t>
      </w:r>
      <w:r w:rsidR="00BE19C2" w:rsidRPr="00BB435F">
        <w:rPr>
          <w:rFonts w:cstheme="minorHAnsi"/>
          <w:sz w:val="23"/>
          <w:szCs w:val="23"/>
        </w:rPr>
        <w:t>Frank Kulick</w:t>
      </w:r>
      <w:r w:rsidRPr="00BB435F">
        <w:rPr>
          <w:rFonts w:cstheme="minorHAnsi"/>
          <w:sz w:val="23"/>
          <w:szCs w:val="23"/>
        </w:rPr>
        <w:t xml:space="preserve"> with the Pledge of Allegiance.  </w:t>
      </w:r>
    </w:p>
    <w:p w14:paraId="7594B756" w14:textId="16500698" w:rsidR="008D7EA0" w:rsidRPr="00BB435F" w:rsidRDefault="008D7EA0" w:rsidP="008D7EA0">
      <w:pPr>
        <w:rPr>
          <w:rFonts w:cstheme="minorHAnsi"/>
          <w:noProof/>
          <w:sz w:val="23"/>
          <w:szCs w:val="23"/>
        </w:rPr>
      </w:pPr>
      <w:r w:rsidRPr="00BB435F">
        <w:rPr>
          <w:rFonts w:cstheme="minorHAnsi"/>
          <w:noProof/>
          <w:sz w:val="23"/>
          <w:szCs w:val="23"/>
        </w:rPr>
        <w:t xml:space="preserve">On roll call, the following members were present: </w:t>
      </w:r>
      <w:r w:rsidR="00BE19C2" w:rsidRPr="00BB435F">
        <w:rPr>
          <w:rFonts w:cstheme="minorHAnsi"/>
          <w:noProof/>
          <w:sz w:val="23"/>
          <w:szCs w:val="23"/>
        </w:rPr>
        <w:t>Frank Kulick,</w:t>
      </w:r>
      <w:r w:rsidR="000139DA">
        <w:rPr>
          <w:rFonts w:cstheme="minorHAnsi"/>
          <w:noProof/>
          <w:sz w:val="23"/>
          <w:szCs w:val="23"/>
        </w:rPr>
        <w:t xml:space="preserve"> Trish Dabney,</w:t>
      </w:r>
      <w:r w:rsidR="00BE19C2" w:rsidRPr="00BB435F">
        <w:rPr>
          <w:rFonts w:cstheme="minorHAnsi"/>
          <w:noProof/>
          <w:sz w:val="23"/>
          <w:szCs w:val="23"/>
        </w:rPr>
        <w:t xml:space="preserve"> </w:t>
      </w:r>
      <w:r w:rsidR="00027071" w:rsidRPr="00BB435F">
        <w:rPr>
          <w:rFonts w:cstheme="minorHAnsi"/>
          <w:noProof/>
          <w:sz w:val="23"/>
          <w:szCs w:val="23"/>
        </w:rPr>
        <w:t xml:space="preserve">Kevin Napoli, </w:t>
      </w:r>
      <w:r w:rsidR="00BE19C2" w:rsidRPr="00BB435F">
        <w:rPr>
          <w:rFonts w:cstheme="minorHAnsi"/>
          <w:noProof/>
          <w:sz w:val="23"/>
          <w:szCs w:val="23"/>
        </w:rPr>
        <w:t>Jeff Morcom,</w:t>
      </w:r>
      <w:r w:rsidR="00027071" w:rsidRPr="00BB435F">
        <w:rPr>
          <w:rFonts w:cstheme="minorHAnsi"/>
          <w:noProof/>
          <w:sz w:val="23"/>
          <w:szCs w:val="23"/>
        </w:rPr>
        <w:t xml:space="preserve"> Kyra Davey</w:t>
      </w:r>
      <w:r w:rsidR="00DA6005" w:rsidRPr="00BB435F">
        <w:rPr>
          <w:rFonts w:cstheme="minorHAnsi"/>
          <w:noProof/>
          <w:sz w:val="23"/>
          <w:szCs w:val="23"/>
        </w:rPr>
        <w:t>.</w:t>
      </w:r>
      <w:r w:rsidR="00027071" w:rsidRPr="00BB435F">
        <w:rPr>
          <w:rFonts w:cstheme="minorHAnsi"/>
          <w:noProof/>
          <w:sz w:val="23"/>
          <w:szCs w:val="23"/>
        </w:rPr>
        <w:t xml:space="preserve"> </w:t>
      </w:r>
      <w:r w:rsidR="00DA6005" w:rsidRPr="00BB435F">
        <w:rPr>
          <w:rFonts w:cstheme="minorHAnsi"/>
          <w:noProof/>
          <w:sz w:val="23"/>
          <w:szCs w:val="23"/>
        </w:rPr>
        <w:t xml:space="preserve">Attorney </w:t>
      </w:r>
      <w:r w:rsidR="000139DA">
        <w:rPr>
          <w:rFonts w:cstheme="minorHAnsi"/>
          <w:noProof/>
          <w:sz w:val="23"/>
          <w:szCs w:val="23"/>
        </w:rPr>
        <w:t>Larry Moran, KBA, NEIC</w:t>
      </w:r>
      <w:r w:rsidR="00027071" w:rsidRPr="00BB435F">
        <w:rPr>
          <w:rFonts w:cstheme="minorHAnsi"/>
          <w:noProof/>
          <w:sz w:val="23"/>
          <w:szCs w:val="23"/>
        </w:rPr>
        <w:t xml:space="preserve"> </w:t>
      </w:r>
      <w:r w:rsidRPr="00BB435F">
        <w:rPr>
          <w:rFonts w:cstheme="minorHAnsi"/>
          <w:noProof/>
          <w:sz w:val="23"/>
          <w:szCs w:val="23"/>
        </w:rPr>
        <w:t>also present.</w:t>
      </w:r>
      <w:r w:rsidR="000139DA">
        <w:rPr>
          <w:rFonts w:cstheme="minorHAnsi"/>
          <w:noProof/>
          <w:sz w:val="23"/>
          <w:szCs w:val="23"/>
        </w:rPr>
        <w:t xml:space="preserve"> </w:t>
      </w:r>
      <w:r w:rsidR="00027071" w:rsidRPr="00BB435F">
        <w:rPr>
          <w:rFonts w:cstheme="minorHAnsi"/>
          <w:noProof/>
          <w:sz w:val="23"/>
          <w:szCs w:val="23"/>
        </w:rPr>
        <w:t>Carl Tomaine,</w:t>
      </w:r>
      <w:r w:rsidR="00A44158" w:rsidRPr="00BB435F">
        <w:rPr>
          <w:rFonts w:cstheme="minorHAnsi"/>
          <w:noProof/>
          <w:sz w:val="23"/>
          <w:szCs w:val="23"/>
        </w:rPr>
        <w:t xml:space="preserve"> </w:t>
      </w:r>
      <w:r w:rsidR="00DA6005" w:rsidRPr="00BB435F">
        <w:rPr>
          <w:rFonts w:cstheme="minorHAnsi"/>
          <w:noProof/>
          <w:sz w:val="23"/>
          <w:szCs w:val="23"/>
        </w:rPr>
        <w:t>Robert Hunt,</w:t>
      </w:r>
      <w:r w:rsidR="000139DA">
        <w:rPr>
          <w:rFonts w:cstheme="minorHAnsi"/>
          <w:noProof/>
          <w:sz w:val="23"/>
          <w:szCs w:val="23"/>
        </w:rPr>
        <w:t xml:space="preserve"> </w:t>
      </w:r>
      <w:r w:rsidR="000139DA" w:rsidRPr="00BB435F">
        <w:rPr>
          <w:rFonts w:cstheme="minorHAnsi"/>
          <w:noProof/>
          <w:sz w:val="23"/>
          <w:szCs w:val="23"/>
        </w:rPr>
        <w:t>Mayor Fuga</w:t>
      </w:r>
      <w:r w:rsidR="00BE19C2" w:rsidRPr="00BB435F">
        <w:rPr>
          <w:rFonts w:cstheme="minorHAnsi"/>
          <w:noProof/>
          <w:sz w:val="23"/>
          <w:szCs w:val="23"/>
        </w:rPr>
        <w:t>,</w:t>
      </w:r>
      <w:r w:rsidR="00027071" w:rsidRPr="00BB435F">
        <w:rPr>
          <w:rFonts w:cstheme="minorHAnsi"/>
          <w:noProof/>
          <w:sz w:val="23"/>
          <w:szCs w:val="23"/>
        </w:rPr>
        <w:t xml:space="preserve"> Bob Chase</w:t>
      </w:r>
      <w:r w:rsidRPr="00BB435F">
        <w:rPr>
          <w:rFonts w:cstheme="minorHAnsi"/>
          <w:noProof/>
          <w:sz w:val="23"/>
          <w:szCs w:val="23"/>
        </w:rPr>
        <w:t>, Jim Perry,</w:t>
      </w:r>
      <w:r w:rsidR="00F25153" w:rsidRPr="00BB435F">
        <w:rPr>
          <w:rFonts w:cstheme="minorHAnsi"/>
          <w:noProof/>
          <w:sz w:val="23"/>
          <w:szCs w:val="23"/>
        </w:rPr>
        <w:t xml:space="preserve"> Nicole Stephens,</w:t>
      </w:r>
      <w:r w:rsidRPr="00BB435F">
        <w:rPr>
          <w:rFonts w:cstheme="minorHAnsi"/>
          <w:noProof/>
          <w:sz w:val="23"/>
          <w:szCs w:val="23"/>
        </w:rPr>
        <w:t xml:space="preserve"> and Stanley Hallowich were absent.</w:t>
      </w:r>
    </w:p>
    <w:p w14:paraId="654A462A" w14:textId="5187ED37" w:rsidR="008D7EA0" w:rsidRDefault="008D7EA0" w:rsidP="008D7EA0">
      <w:pPr>
        <w:rPr>
          <w:rFonts w:cstheme="minorHAnsi"/>
          <w:noProof/>
          <w:sz w:val="23"/>
          <w:szCs w:val="23"/>
        </w:rPr>
      </w:pPr>
      <w:r w:rsidRPr="00BB435F">
        <w:rPr>
          <w:rFonts w:cstheme="minorHAnsi"/>
          <w:b/>
          <w:noProof/>
          <w:sz w:val="23"/>
          <w:szCs w:val="23"/>
          <w:u w:val="single"/>
        </w:rPr>
        <w:t>Minutes:</w:t>
      </w:r>
      <w:r w:rsidRPr="00BB435F">
        <w:rPr>
          <w:rFonts w:cstheme="minorHAnsi"/>
          <w:noProof/>
          <w:sz w:val="23"/>
          <w:szCs w:val="23"/>
        </w:rPr>
        <w:t xml:space="preserve">  A motion was made by </w:t>
      </w:r>
      <w:r w:rsidR="00083670" w:rsidRPr="00BB435F">
        <w:rPr>
          <w:rFonts w:cstheme="minorHAnsi"/>
          <w:noProof/>
          <w:sz w:val="23"/>
          <w:szCs w:val="23"/>
        </w:rPr>
        <w:t xml:space="preserve">K. </w:t>
      </w:r>
      <w:r w:rsidR="000139DA">
        <w:rPr>
          <w:rFonts w:cstheme="minorHAnsi"/>
          <w:noProof/>
          <w:sz w:val="23"/>
          <w:szCs w:val="23"/>
        </w:rPr>
        <w:t>Davey</w:t>
      </w:r>
      <w:r w:rsidRPr="00BB435F">
        <w:rPr>
          <w:rFonts w:cstheme="minorHAnsi"/>
          <w:noProof/>
          <w:sz w:val="23"/>
          <w:szCs w:val="23"/>
        </w:rPr>
        <w:t xml:space="preserve"> to accept the minutes of </w:t>
      </w:r>
      <w:r w:rsidR="000139DA">
        <w:rPr>
          <w:rFonts w:cstheme="minorHAnsi"/>
          <w:noProof/>
          <w:sz w:val="23"/>
          <w:szCs w:val="23"/>
        </w:rPr>
        <w:t>6</w:t>
      </w:r>
      <w:r w:rsidR="00083670" w:rsidRPr="00BB435F">
        <w:rPr>
          <w:rFonts w:cstheme="minorHAnsi"/>
          <w:noProof/>
          <w:sz w:val="23"/>
          <w:szCs w:val="23"/>
        </w:rPr>
        <w:t>/16</w:t>
      </w:r>
      <w:r w:rsidR="00F25153" w:rsidRPr="00BB435F">
        <w:rPr>
          <w:rFonts w:cstheme="minorHAnsi"/>
          <w:noProof/>
          <w:sz w:val="23"/>
          <w:szCs w:val="23"/>
        </w:rPr>
        <w:t>/22</w:t>
      </w:r>
      <w:r w:rsidR="008E47DA" w:rsidRPr="00BB435F">
        <w:rPr>
          <w:rFonts w:cstheme="minorHAnsi"/>
          <w:noProof/>
          <w:sz w:val="23"/>
          <w:szCs w:val="23"/>
        </w:rPr>
        <w:t xml:space="preserve"> </w:t>
      </w:r>
      <w:r w:rsidRPr="00BB435F">
        <w:rPr>
          <w:rFonts w:cstheme="minorHAnsi"/>
          <w:noProof/>
          <w:sz w:val="23"/>
          <w:szCs w:val="23"/>
        </w:rPr>
        <w:t xml:space="preserve">as presented.  Seconded by </w:t>
      </w:r>
      <w:r w:rsidR="00083670" w:rsidRPr="00BB435F">
        <w:rPr>
          <w:rFonts w:cstheme="minorHAnsi"/>
          <w:noProof/>
          <w:sz w:val="23"/>
          <w:szCs w:val="23"/>
        </w:rPr>
        <w:t>J. Morcom</w:t>
      </w:r>
      <w:r w:rsidRPr="00BB435F">
        <w:rPr>
          <w:rFonts w:cstheme="minorHAnsi"/>
          <w:noProof/>
          <w:sz w:val="23"/>
          <w:szCs w:val="23"/>
        </w:rPr>
        <w:t>.  All in favor, motion carried.</w:t>
      </w:r>
    </w:p>
    <w:p w14:paraId="66A42D4C" w14:textId="723A7220" w:rsidR="000139DA" w:rsidRPr="00BB435F" w:rsidRDefault="000139DA" w:rsidP="008D7EA0">
      <w:pPr>
        <w:rPr>
          <w:rFonts w:cstheme="minorHAnsi"/>
          <w:noProof/>
          <w:sz w:val="23"/>
          <w:szCs w:val="23"/>
        </w:rPr>
      </w:pPr>
      <w:r w:rsidRPr="00BB435F">
        <w:rPr>
          <w:rFonts w:cstheme="minorHAnsi"/>
          <w:noProof/>
          <w:sz w:val="23"/>
          <w:szCs w:val="23"/>
        </w:rPr>
        <w:t xml:space="preserve">A motion was made by K. </w:t>
      </w:r>
      <w:r>
        <w:rPr>
          <w:rFonts w:cstheme="minorHAnsi"/>
          <w:noProof/>
          <w:sz w:val="23"/>
          <w:szCs w:val="23"/>
        </w:rPr>
        <w:t>Davey</w:t>
      </w:r>
      <w:r w:rsidRPr="00BB435F">
        <w:rPr>
          <w:rFonts w:cstheme="minorHAnsi"/>
          <w:noProof/>
          <w:sz w:val="23"/>
          <w:szCs w:val="23"/>
        </w:rPr>
        <w:t xml:space="preserve"> to accept the </w:t>
      </w:r>
      <w:r>
        <w:rPr>
          <w:rFonts w:cstheme="minorHAnsi"/>
          <w:noProof/>
          <w:sz w:val="23"/>
          <w:szCs w:val="23"/>
        </w:rPr>
        <w:t xml:space="preserve">Special meeting </w:t>
      </w:r>
      <w:r w:rsidRPr="00BB435F">
        <w:rPr>
          <w:rFonts w:cstheme="minorHAnsi"/>
          <w:noProof/>
          <w:sz w:val="23"/>
          <w:szCs w:val="23"/>
        </w:rPr>
        <w:t xml:space="preserve">minutes of </w:t>
      </w:r>
      <w:r>
        <w:rPr>
          <w:rFonts w:cstheme="minorHAnsi"/>
          <w:noProof/>
          <w:sz w:val="23"/>
          <w:szCs w:val="23"/>
        </w:rPr>
        <w:t>6</w:t>
      </w:r>
      <w:r w:rsidRPr="00BB435F">
        <w:rPr>
          <w:rFonts w:cstheme="minorHAnsi"/>
          <w:noProof/>
          <w:sz w:val="23"/>
          <w:szCs w:val="23"/>
        </w:rPr>
        <w:t>/</w:t>
      </w:r>
      <w:r>
        <w:rPr>
          <w:rFonts w:cstheme="minorHAnsi"/>
          <w:noProof/>
          <w:sz w:val="23"/>
          <w:szCs w:val="23"/>
        </w:rPr>
        <w:t>27</w:t>
      </w:r>
      <w:r w:rsidRPr="00BB435F">
        <w:rPr>
          <w:rFonts w:cstheme="minorHAnsi"/>
          <w:noProof/>
          <w:sz w:val="23"/>
          <w:szCs w:val="23"/>
        </w:rPr>
        <w:t>/22 as presented.  Seconded by .  All in favor, motion carried.</w:t>
      </w:r>
    </w:p>
    <w:p w14:paraId="6D72B70F" w14:textId="77777777" w:rsidR="008D7EA0" w:rsidRPr="00BB435F" w:rsidRDefault="008D7EA0" w:rsidP="008D7EA0">
      <w:pPr>
        <w:rPr>
          <w:rFonts w:cstheme="minorHAnsi"/>
          <w:noProof/>
          <w:sz w:val="23"/>
          <w:szCs w:val="23"/>
        </w:rPr>
      </w:pPr>
      <w:r w:rsidRPr="00BB435F">
        <w:rPr>
          <w:rFonts w:cstheme="minorHAnsi"/>
          <w:b/>
          <w:bCs/>
          <w:noProof/>
          <w:sz w:val="23"/>
          <w:szCs w:val="23"/>
          <w:u w:val="single"/>
        </w:rPr>
        <w:t>Treasurer’s Report/Bills Payable:</w:t>
      </w:r>
      <w:r w:rsidRPr="00BB435F">
        <w:rPr>
          <w:rFonts w:cstheme="minorHAnsi"/>
          <w:noProof/>
          <w:sz w:val="23"/>
          <w:szCs w:val="23"/>
        </w:rPr>
        <w:t xml:space="preserve">  S. Lee read the treasurer’s report:</w:t>
      </w:r>
    </w:p>
    <w:p w14:paraId="1CFECD9C" w14:textId="77777777" w:rsidR="006543EC" w:rsidRPr="00BB435F" w:rsidRDefault="006543EC" w:rsidP="006543EC">
      <w:pPr>
        <w:pStyle w:val="NoSpacing"/>
        <w:rPr>
          <w:noProof/>
          <w:sz w:val="23"/>
          <w:szCs w:val="23"/>
        </w:rPr>
      </w:pPr>
      <w:r w:rsidRPr="00BB435F">
        <w:rPr>
          <w:noProof/>
          <w:sz w:val="23"/>
          <w:szCs w:val="23"/>
        </w:rPr>
        <w:t>Current Assets</w:t>
      </w:r>
    </w:p>
    <w:p w14:paraId="7622A4BF" w14:textId="77777777" w:rsidR="006543EC" w:rsidRPr="00BB435F" w:rsidRDefault="006543EC" w:rsidP="006543EC">
      <w:pPr>
        <w:pStyle w:val="NoSpacing"/>
        <w:rPr>
          <w:noProof/>
          <w:sz w:val="23"/>
          <w:szCs w:val="23"/>
        </w:rPr>
      </w:pPr>
      <w:r w:rsidRPr="00BB435F">
        <w:rPr>
          <w:noProof/>
          <w:sz w:val="23"/>
          <w:szCs w:val="23"/>
        </w:rPr>
        <w:t>Checking/Savings</w:t>
      </w:r>
    </w:p>
    <w:p w14:paraId="2A1733BE" w14:textId="7DFE9E86" w:rsidR="006543EC" w:rsidRPr="00BB435F" w:rsidRDefault="006543EC" w:rsidP="006543EC">
      <w:pPr>
        <w:pStyle w:val="NoSpacing"/>
        <w:rPr>
          <w:noProof/>
          <w:sz w:val="23"/>
          <w:szCs w:val="23"/>
        </w:rPr>
      </w:pPr>
      <w:r w:rsidRPr="00BB435F">
        <w:rPr>
          <w:noProof/>
          <w:sz w:val="23"/>
          <w:szCs w:val="23"/>
        </w:rPr>
        <w:t xml:space="preserve">Capital Reserve - DPW </w:t>
      </w:r>
      <w:r w:rsidRPr="00BB435F">
        <w:rPr>
          <w:noProof/>
          <w:sz w:val="23"/>
          <w:szCs w:val="23"/>
        </w:rPr>
        <w:tab/>
      </w:r>
      <w:r w:rsidRPr="00BB435F">
        <w:rPr>
          <w:noProof/>
          <w:sz w:val="23"/>
          <w:szCs w:val="23"/>
        </w:rPr>
        <w:tab/>
      </w:r>
      <w:r w:rsidR="00E672A0" w:rsidRPr="00BB435F">
        <w:rPr>
          <w:noProof/>
          <w:sz w:val="23"/>
          <w:szCs w:val="23"/>
        </w:rPr>
        <w:tab/>
      </w:r>
      <w:r w:rsidRPr="00BB435F">
        <w:rPr>
          <w:noProof/>
          <w:sz w:val="23"/>
          <w:szCs w:val="23"/>
        </w:rPr>
        <w:t>10,7</w:t>
      </w:r>
      <w:r w:rsidR="00A96F15">
        <w:rPr>
          <w:noProof/>
          <w:sz w:val="23"/>
          <w:szCs w:val="23"/>
        </w:rPr>
        <w:t>27.00</w:t>
      </w:r>
    </w:p>
    <w:p w14:paraId="5728B958" w14:textId="4A88A1D5" w:rsidR="006543EC" w:rsidRPr="00BB435F" w:rsidRDefault="006543EC" w:rsidP="006543EC">
      <w:pPr>
        <w:pStyle w:val="NoSpacing"/>
        <w:rPr>
          <w:noProof/>
          <w:sz w:val="23"/>
          <w:szCs w:val="23"/>
        </w:rPr>
      </w:pPr>
      <w:r w:rsidRPr="00BB435F">
        <w:rPr>
          <w:noProof/>
          <w:sz w:val="23"/>
          <w:szCs w:val="23"/>
        </w:rPr>
        <w:t xml:space="preserve">Capital Reserve - Police </w:t>
      </w:r>
      <w:r w:rsidRPr="00BB435F">
        <w:rPr>
          <w:noProof/>
          <w:sz w:val="23"/>
          <w:szCs w:val="23"/>
        </w:rPr>
        <w:tab/>
      </w:r>
      <w:r w:rsidR="00D535D6" w:rsidRPr="00BB435F">
        <w:rPr>
          <w:noProof/>
          <w:sz w:val="23"/>
          <w:szCs w:val="23"/>
        </w:rPr>
        <w:tab/>
      </w:r>
      <w:r w:rsidRPr="00BB435F">
        <w:rPr>
          <w:noProof/>
          <w:sz w:val="23"/>
          <w:szCs w:val="23"/>
        </w:rPr>
        <w:t>4,</w:t>
      </w:r>
      <w:r w:rsidR="00895A85" w:rsidRPr="00BB435F">
        <w:rPr>
          <w:noProof/>
          <w:sz w:val="23"/>
          <w:szCs w:val="23"/>
        </w:rPr>
        <w:t>7</w:t>
      </w:r>
      <w:r w:rsidR="00A96F15">
        <w:rPr>
          <w:noProof/>
          <w:sz w:val="23"/>
          <w:szCs w:val="23"/>
        </w:rPr>
        <w:t>61.82</w:t>
      </w:r>
    </w:p>
    <w:p w14:paraId="505B3D15" w14:textId="5F43428E" w:rsidR="006543EC" w:rsidRPr="00BB435F" w:rsidRDefault="006543EC" w:rsidP="006543EC">
      <w:pPr>
        <w:pStyle w:val="NoSpacing"/>
        <w:rPr>
          <w:noProof/>
          <w:sz w:val="23"/>
          <w:szCs w:val="23"/>
        </w:rPr>
      </w:pPr>
      <w:r w:rsidRPr="00BB435F">
        <w:rPr>
          <w:noProof/>
          <w:sz w:val="23"/>
          <w:szCs w:val="23"/>
        </w:rPr>
        <w:t xml:space="preserve">Crime Watch Fund </w:t>
      </w:r>
      <w:r w:rsidRPr="00BB435F">
        <w:rPr>
          <w:noProof/>
          <w:sz w:val="23"/>
          <w:szCs w:val="23"/>
        </w:rPr>
        <w:tab/>
      </w:r>
      <w:r w:rsidRPr="00BB435F">
        <w:rPr>
          <w:noProof/>
          <w:sz w:val="23"/>
          <w:szCs w:val="23"/>
        </w:rPr>
        <w:tab/>
      </w:r>
      <w:r w:rsidR="00AA25FF" w:rsidRPr="00BB435F">
        <w:rPr>
          <w:noProof/>
          <w:sz w:val="23"/>
          <w:szCs w:val="23"/>
        </w:rPr>
        <w:t xml:space="preserve"> </w:t>
      </w:r>
      <w:r w:rsidR="00970FD7" w:rsidRPr="00BB435F">
        <w:rPr>
          <w:noProof/>
          <w:sz w:val="23"/>
          <w:szCs w:val="23"/>
        </w:rPr>
        <w:tab/>
      </w:r>
      <w:r w:rsidRPr="00BB435F">
        <w:rPr>
          <w:noProof/>
          <w:sz w:val="23"/>
          <w:szCs w:val="23"/>
        </w:rPr>
        <w:t>222.69</w:t>
      </w:r>
    </w:p>
    <w:p w14:paraId="57433FD8" w14:textId="71A1A61B" w:rsidR="006543EC" w:rsidRPr="00BB435F" w:rsidRDefault="006543EC" w:rsidP="006543EC">
      <w:pPr>
        <w:pStyle w:val="NoSpacing"/>
        <w:rPr>
          <w:noProof/>
          <w:sz w:val="23"/>
          <w:szCs w:val="23"/>
        </w:rPr>
      </w:pPr>
      <w:r w:rsidRPr="00BB435F">
        <w:rPr>
          <w:noProof/>
          <w:sz w:val="23"/>
          <w:szCs w:val="23"/>
        </w:rPr>
        <w:t>General Fund – Community</w:t>
      </w:r>
      <w:r w:rsidR="00AA25FF" w:rsidRPr="00BB435F">
        <w:rPr>
          <w:noProof/>
          <w:sz w:val="23"/>
          <w:szCs w:val="23"/>
        </w:rPr>
        <w:t xml:space="preserve">         </w:t>
      </w:r>
      <w:r w:rsidR="00970FD7" w:rsidRPr="00BB435F">
        <w:rPr>
          <w:noProof/>
          <w:sz w:val="23"/>
          <w:szCs w:val="23"/>
        </w:rPr>
        <w:tab/>
      </w:r>
      <w:r w:rsidR="00A96F15">
        <w:rPr>
          <w:noProof/>
          <w:sz w:val="23"/>
          <w:szCs w:val="23"/>
        </w:rPr>
        <w:t>211,661.70</w:t>
      </w:r>
    </w:p>
    <w:p w14:paraId="49F52CEA" w14:textId="54220FDC" w:rsidR="006543EC" w:rsidRPr="00BB435F" w:rsidRDefault="006543EC" w:rsidP="006543EC">
      <w:pPr>
        <w:pStyle w:val="NoSpacing"/>
        <w:rPr>
          <w:noProof/>
          <w:sz w:val="23"/>
          <w:szCs w:val="23"/>
        </w:rPr>
      </w:pPr>
      <w:r w:rsidRPr="00BB435F">
        <w:rPr>
          <w:noProof/>
          <w:sz w:val="23"/>
          <w:szCs w:val="23"/>
        </w:rPr>
        <w:t>General Fund – FNB</w:t>
      </w:r>
      <w:r w:rsidRPr="00BB435F">
        <w:rPr>
          <w:noProof/>
          <w:sz w:val="23"/>
          <w:szCs w:val="23"/>
        </w:rPr>
        <w:tab/>
      </w:r>
      <w:r w:rsidR="00AA25FF" w:rsidRPr="00BB435F">
        <w:rPr>
          <w:noProof/>
          <w:sz w:val="23"/>
          <w:szCs w:val="23"/>
        </w:rPr>
        <w:t xml:space="preserve">              </w:t>
      </w:r>
      <w:r w:rsidR="00E672A0" w:rsidRPr="00BB435F">
        <w:rPr>
          <w:noProof/>
          <w:sz w:val="23"/>
          <w:szCs w:val="23"/>
        </w:rPr>
        <w:tab/>
      </w:r>
      <w:r w:rsidRPr="00BB435F">
        <w:rPr>
          <w:noProof/>
          <w:sz w:val="23"/>
          <w:szCs w:val="23"/>
        </w:rPr>
        <w:t xml:space="preserve"> </w:t>
      </w:r>
      <w:r w:rsidR="00D3171D" w:rsidRPr="00BB435F">
        <w:rPr>
          <w:noProof/>
          <w:sz w:val="23"/>
          <w:szCs w:val="23"/>
        </w:rPr>
        <w:t>5,</w:t>
      </w:r>
      <w:r w:rsidR="00A96F15">
        <w:rPr>
          <w:noProof/>
          <w:sz w:val="23"/>
          <w:szCs w:val="23"/>
        </w:rPr>
        <w:t>497.91</w:t>
      </w:r>
    </w:p>
    <w:p w14:paraId="5DC8F8FA" w14:textId="0F8BECA4" w:rsidR="006543EC" w:rsidRPr="00BB435F" w:rsidRDefault="006543EC" w:rsidP="006543EC">
      <w:pPr>
        <w:pStyle w:val="NoSpacing"/>
        <w:rPr>
          <w:noProof/>
          <w:sz w:val="23"/>
          <w:szCs w:val="23"/>
        </w:rPr>
      </w:pPr>
      <w:r w:rsidRPr="00BB435F">
        <w:rPr>
          <w:noProof/>
          <w:sz w:val="23"/>
          <w:szCs w:val="23"/>
        </w:rPr>
        <w:t xml:space="preserve">Holiday Lights Fund </w:t>
      </w:r>
      <w:r w:rsidRPr="00BB435F">
        <w:rPr>
          <w:noProof/>
          <w:sz w:val="23"/>
          <w:szCs w:val="23"/>
        </w:rPr>
        <w:tab/>
      </w:r>
      <w:r w:rsidRPr="00BB435F">
        <w:rPr>
          <w:noProof/>
          <w:sz w:val="23"/>
          <w:szCs w:val="23"/>
        </w:rPr>
        <w:tab/>
      </w:r>
      <w:r w:rsidR="00970FD7" w:rsidRPr="00BB435F">
        <w:rPr>
          <w:noProof/>
          <w:sz w:val="23"/>
          <w:szCs w:val="23"/>
        </w:rPr>
        <w:tab/>
      </w:r>
      <w:r w:rsidR="00360759" w:rsidRPr="00BB435F">
        <w:rPr>
          <w:noProof/>
          <w:sz w:val="23"/>
          <w:szCs w:val="23"/>
        </w:rPr>
        <w:t>1,374.09</w:t>
      </w:r>
    </w:p>
    <w:p w14:paraId="02048536" w14:textId="4CAFA099" w:rsidR="006543EC" w:rsidRPr="00BB435F" w:rsidRDefault="006543EC" w:rsidP="006543EC">
      <w:pPr>
        <w:pStyle w:val="NoSpacing"/>
        <w:rPr>
          <w:noProof/>
          <w:sz w:val="23"/>
          <w:szCs w:val="23"/>
        </w:rPr>
      </w:pPr>
      <w:r w:rsidRPr="00BB435F">
        <w:rPr>
          <w:noProof/>
          <w:sz w:val="23"/>
          <w:szCs w:val="23"/>
        </w:rPr>
        <w:t xml:space="preserve">Investment - General Fund </w:t>
      </w:r>
      <w:r w:rsidRPr="00BB435F">
        <w:rPr>
          <w:noProof/>
          <w:sz w:val="23"/>
          <w:szCs w:val="23"/>
        </w:rPr>
        <w:tab/>
      </w:r>
      <w:r w:rsidR="00970FD7" w:rsidRPr="00BB435F">
        <w:rPr>
          <w:noProof/>
          <w:sz w:val="23"/>
          <w:szCs w:val="23"/>
        </w:rPr>
        <w:tab/>
      </w:r>
      <w:r w:rsidRPr="00BB435F">
        <w:rPr>
          <w:noProof/>
          <w:sz w:val="23"/>
          <w:szCs w:val="23"/>
        </w:rPr>
        <w:t>1,00</w:t>
      </w:r>
      <w:r w:rsidR="004E370C">
        <w:rPr>
          <w:noProof/>
          <w:sz w:val="23"/>
          <w:szCs w:val="23"/>
        </w:rPr>
        <w:t>2.43</w:t>
      </w:r>
    </w:p>
    <w:p w14:paraId="02771BCC" w14:textId="0425631E" w:rsidR="006543EC" w:rsidRPr="00BB435F" w:rsidRDefault="006543EC" w:rsidP="006543EC">
      <w:pPr>
        <w:pStyle w:val="NoSpacing"/>
        <w:rPr>
          <w:noProof/>
          <w:sz w:val="23"/>
          <w:szCs w:val="23"/>
        </w:rPr>
      </w:pPr>
      <w:r w:rsidRPr="00BB435F">
        <w:rPr>
          <w:noProof/>
          <w:sz w:val="23"/>
          <w:szCs w:val="23"/>
        </w:rPr>
        <w:t xml:space="preserve">Investment - Liquid Fuels </w:t>
      </w:r>
      <w:r w:rsidRPr="00BB435F">
        <w:rPr>
          <w:noProof/>
          <w:sz w:val="23"/>
          <w:szCs w:val="23"/>
        </w:rPr>
        <w:tab/>
      </w:r>
      <w:r w:rsidR="00970FD7" w:rsidRPr="00BB435F">
        <w:rPr>
          <w:noProof/>
          <w:sz w:val="23"/>
          <w:szCs w:val="23"/>
        </w:rPr>
        <w:tab/>
      </w:r>
      <w:r w:rsidRPr="00BB435F">
        <w:rPr>
          <w:noProof/>
          <w:sz w:val="23"/>
          <w:szCs w:val="23"/>
        </w:rPr>
        <w:t>33,</w:t>
      </w:r>
      <w:r w:rsidR="008F76E3" w:rsidRPr="00BB435F">
        <w:rPr>
          <w:noProof/>
          <w:sz w:val="23"/>
          <w:szCs w:val="23"/>
        </w:rPr>
        <w:t>8</w:t>
      </w:r>
      <w:r w:rsidR="004E370C">
        <w:rPr>
          <w:noProof/>
          <w:sz w:val="23"/>
          <w:szCs w:val="23"/>
        </w:rPr>
        <w:t>44.67</w:t>
      </w:r>
    </w:p>
    <w:p w14:paraId="2E7216E9" w14:textId="71F81834" w:rsidR="006543EC" w:rsidRPr="00BB435F" w:rsidRDefault="006543EC" w:rsidP="006543EC">
      <w:pPr>
        <w:pStyle w:val="NoSpacing"/>
        <w:rPr>
          <w:noProof/>
          <w:sz w:val="23"/>
          <w:szCs w:val="23"/>
        </w:rPr>
      </w:pPr>
      <w:r w:rsidRPr="00BB435F">
        <w:rPr>
          <w:noProof/>
          <w:sz w:val="23"/>
          <w:szCs w:val="23"/>
        </w:rPr>
        <w:t xml:space="preserve">Investment - Paving Fund </w:t>
      </w:r>
      <w:r w:rsidRPr="00BB435F">
        <w:rPr>
          <w:noProof/>
          <w:sz w:val="23"/>
          <w:szCs w:val="23"/>
        </w:rPr>
        <w:tab/>
      </w:r>
      <w:r w:rsidR="00970FD7" w:rsidRPr="00BB435F">
        <w:rPr>
          <w:noProof/>
          <w:sz w:val="23"/>
          <w:szCs w:val="23"/>
        </w:rPr>
        <w:tab/>
      </w:r>
      <w:r w:rsidRPr="00BB435F">
        <w:rPr>
          <w:noProof/>
          <w:sz w:val="23"/>
          <w:szCs w:val="23"/>
        </w:rPr>
        <w:t>1,01</w:t>
      </w:r>
      <w:r w:rsidR="005412BD" w:rsidRPr="00BB435F">
        <w:rPr>
          <w:noProof/>
          <w:sz w:val="23"/>
          <w:szCs w:val="23"/>
        </w:rPr>
        <w:t>2.</w:t>
      </w:r>
      <w:r w:rsidR="004E370C">
        <w:rPr>
          <w:noProof/>
          <w:sz w:val="23"/>
          <w:szCs w:val="23"/>
        </w:rPr>
        <w:t>83</w:t>
      </w:r>
    </w:p>
    <w:p w14:paraId="69E5C327" w14:textId="0EBEB006" w:rsidR="006543EC" w:rsidRPr="00BB435F" w:rsidRDefault="006543EC" w:rsidP="006543EC">
      <w:pPr>
        <w:pStyle w:val="NoSpacing"/>
        <w:rPr>
          <w:noProof/>
          <w:sz w:val="23"/>
          <w:szCs w:val="23"/>
        </w:rPr>
      </w:pPr>
      <w:r w:rsidRPr="00BB435F">
        <w:rPr>
          <w:noProof/>
          <w:sz w:val="23"/>
          <w:szCs w:val="23"/>
        </w:rPr>
        <w:t xml:space="preserve">Investment - Recycling </w:t>
      </w:r>
      <w:r w:rsidRPr="00BB435F">
        <w:rPr>
          <w:noProof/>
          <w:sz w:val="23"/>
          <w:szCs w:val="23"/>
        </w:rPr>
        <w:tab/>
      </w:r>
      <w:r w:rsidRPr="00BB435F">
        <w:rPr>
          <w:noProof/>
          <w:sz w:val="23"/>
          <w:szCs w:val="23"/>
        </w:rPr>
        <w:tab/>
      </w:r>
      <w:r w:rsidR="00E672A0" w:rsidRPr="00BB435F">
        <w:rPr>
          <w:noProof/>
          <w:sz w:val="23"/>
          <w:szCs w:val="23"/>
        </w:rPr>
        <w:tab/>
      </w:r>
      <w:r w:rsidRPr="00BB435F">
        <w:rPr>
          <w:noProof/>
          <w:sz w:val="23"/>
          <w:szCs w:val="23"/>
        </w:rPr>
        <w:t>5,00</w:t>
      </w:r>
      <w:r w:rsidR="004E370C">
        <w:rPr>
          <w:noProof/>
          <w:sz w:val="23"/>
          <w:szCs w:val="23"/>
        </w:rPr>
        <w:t>7.95</w:t>
      </w:r>
    </w:p>
    <w:p w14:paraId="2E7C918D" w14:textId="3ACE43EF" w:rsidR="006543EC" w:rsidRPr="00BB435F" w:rsidRDefault="006543EC" w:rsidP="006543EC">
      <w:pPr>
        <w:pStyle w:val="NoSpacing"/>
        <w:rPr>
          <w:noProof/>
          <w:sz w:val="23"/>
          <w:szCs w:val="23"/>
        </w:rPr>
      </w:pPr>
      <w:r w:rsidRPr="00BB435F">
        <w:rPr>
          <w:noProof/>
          <w:sz w:val="23"/>
          <w:szCs w:val="23"/>
        </w:rPr>
        <w:t xml:space="preserve">Investment - Refuse </w:t>
      </w:r>
      <w:r w:rsidRPr="00BB435F">
        <w:rPr>
          <w:noProof/>
          <w:sz w:val="23"/>
          <w:szCs w:val="23"/>
        </w:rPr>
        <w:tab/>
      </w:r>
      <w:r w:rsidRPr="00BB435F">
        <w:rPr>
          <w:noProof/>
          <w:sz w:val="23"/>
          <w:szCs w:val="23"/>
        </w:rPr>
        <w:tab/>
      </w:r>
      <w:r w:rsidR="00970FD7" w:rsidRPr="00BB435F">
        <w:rPr>
          <w:noProof/>
          <w:sz w:val="23"/>
          <w:szCs w:val="23"/>
        </w:rPr>
        <w:tab/>
      </w:r>
      <w:r w:rsidRPr="00BB435F">
        <w:rPr>
          <w:noProof/>
          <w:sz w:val="23"/>
          <w:szCs w:val="23"/>
        </w:rPr>
        <w:t>2,60</w:t>
      </w:r>
      <w:r w:rsidR="004E370C">
        <w:rPr>
          <w:noProof/>
          <w:sz w:val="23"/>
          <w:szCs w:val="23"/>
        </w:rPr>
        <w:t>2.57</w:t>
      </w:r>
    </w:p>
    <w:p w14:paraId="7BE894A7" w14:textId="650123EA" w:rsidR="006543EC" w:rsidRPr="00BB435F" w:rsidRDefault="006543EC" w:rsidP="006543EC">
      <w:pPr>
        <w:pStyle w:val="NoSpacing"/>
        <w:rPr>
          <w:noProof/>
          <w:sz w:val="23"/>
          <w:szCs w:val="23"/>
        </w:rPr>
      </w:pPr>
      <w:r w:rsidRPr="00BB435F">
        <w:rPr>
          <w:noProof/>
          <w:sz w:val="23"/>
          <w:szCs w:val="23"/>
        </w:rPr>
        <w:t xml:space="preserve">Liquid Fuels - FNB </w:t>
      </w:r>
      <w:r w:rsidRPr="00BB435F">
        <w:rPr>
          <w:noProof/>
          <w:sz w:val="23"/>
          <w:szCs w:val="23"/>
        </w:rPr>
        <w:tab/>
      </w:r>
      <w:r w:rsidRPr="00BB435F">
        <w:rPr>
          <w:noProof/>
          <w:sz w:val="23"/>
          <w:szCs w:val="23"/>
        </w:rPr>
        <w:tab/>
      </w:r>
      <w:r w:rsidR="00970FD7" w:rsidRPr="00BB435F">
        <w:rPr>
          <w:noProof/>
          <w:sz w:val="23"/>
          <w:szCs w:val="23"/>
        </w:rPr>
        <w:tab/>
      </w:r>
      <w:r w:rsidR="004E370C">
        <w:rPr>
          <w:noProof/>
          <w:sz w:val="23"/>
          <w:szCs w:val="23"/>
        </w:rPr>
        <w:t>47,900.32</w:t>
      </w:r>
    </w:p>
    <w:p w14:paraId="249BC0FB" w14:textId="173B3325" w:rsidR="006543EC" w:rsidRPr="00BB435F" w:rsidRDefault="006543EC" w:rsidP="006543EC">
      <w:pPr>
        <w:pStyle w:val="NoSpacing"/>
        <w:rPr>
          <w:noProof/>
          <w:sz w:val="23"/>
          <w:szCs w:val="23"/>
        </w:rPr>
      </w:pPr>
      <w:r w:rsidRPr="00BB435F">
        <w:rPr>
          <w:noProof/>
          <w:sz w:val="23"/>
          <w:szCs w:val="23"/>
        </w:rPr>
        <w:t xml:space="preserve">Petty Cash </w:t>
      </w:r>
      <w:r w:rsidRPr="00BB435F">
        <w:rPr>
          <w:noProof/>
          <w:sz w:val="23"/>
          <w:szCs w:val="23"/>
        </w:rPr>
        <w:tab/>
      </w:r>
      <w:r w:rsidRPr="00BB435F">
        <w:rPr>
          <w:noProof/>
          <w:sz w:val="23"/>
          <w:szCs w:val="23"/>
        </w:rPr>
        <w:tab/>
      </w:r>
      <w:r w:rsidRPr="00BB435F">
        <w:rPr>
          <w:noProof/>
          <w:sz w:val="23"/>
          <w:szCs w:val="23"/>
        </w:rPr>
        <w:tab/>
      </w:r>
      <w:r w:rsidR="00970FD7" w:rsidRPr="00BB435F">
        <w:rPr>
          <w:noProof/>
          <w:sz w:val="23"/>
          <w:szCs w:val="23"/>
        </w:rPr>
        <w:tab/>
      </w:r>
      <w:r w:rsidRPr="00BB435F">
        <w:rPr>
          <w:noProof/>
          <w:sz w:val="23"/>
          <w:szCs w:val="23"/>
        </w:rPr>
        <w:t>231.00</w:t>
      </w:r>
    </w:p>
    <w:p w14:paraId="06472FD5" w14:textId="421FB6FF" w:rsidR="006543EC" w:rsidRPr="00BB435F" w:rsidRDefault="006543EC" w:rsidP="006543EC">
      <w:pPr>
        <w:pStyle w:val="NoSpacing"/>
        <w:rPr>
          <w:noProof/>
          <w:sz w:val="23"/>
          <w:szCs w:val="23"/>
        </w:rPr>
      </w:pPr>
      <w:r w:rsidRPr="00BB435F">
        <w:rPr>
          <w:noProof/>
          <w:sz w:val="23"/>
          <w:szCs w:val="23"/>
        </w:rPr>
        <w:t xml:space="preserve">Recreations Fund </w:t>
      </w:r>
      <w:r w:rsidRPr="00BB435F">
        <w:rPr>
          <w:noProof/>
          <w:sz w:val="23"/>
          <w:szCs w:val="23"/>
        </w:rPr>
        <w:tab/>
      </w:r>
      <w:r w:rsidRPr="00BB435F">
        <w:rPr>
          <w:noProof/>
          <w:sz w:val="23"/>
          <w:szCs w:val="23"/>
        </w:rPr>
        <w:tab/>
      </w:r>
      <w:r w:rsidR="00970FD7" w:rsidRPr="00BB435F">
        <w:rPr>
          <w:noProof/>
          <w:sz w:val="23"/>
          <w:szCs w:val="23"/>
        </w:rPr>
        <w:tab/>
      </w:r>
      <w:r w:rsidR="004E370C">
        <w:rPr>
          <w:noProof/>
          <w:sz w:val="23"/>
          <w:szCs w:val="23"/>
        </w:rPr>
        <w:t>20,741.24</w:t>
      </w:r>
    </w:p>
    <w:p w14:paraId="7402BF44" w14:textId="2A1DDF59" w:rsidR="006543EC" w:rsidRPr="00BB435F" w:rsidRDefault="006543EC" w:rsidP="006543EC">
      <w:pPr>
        <w:pStyle w:val="NoSpacing"/>
        <w:rPr>
          <w:noProof/>
          <w:sz w:val="23"/>
          <w:szCs w:val="23"/>
        </w:rPr>
      </w:pPr>
      <w:r w:rsidRPr="00BB435F">
        <w:rPr>
          <w:noProof/>
          <w:sz w:val="23"/>
          <w:szCs w:val="23"/>
        </w:rPr>
        <w:t xml:space="preserve">Recycling - Community </w:t>
      </w:r>
      <w:r w:rsidRPr="00BB435F">
        <w:rPr>
          <w:noProof/>
          <w:sz w:val="23"/>
          <w:szCs w:val="23"/>
        </w:rPr>
        <w:tab/>
      </w:r>
      <w:r w:rsidRPr="00BB435F">
        <w:rPr>
          <w:noProof/>
          <w:sz w:val="23"/>
          <w:szCs w:val="23"/>
        </w:rPr>
        <w:tab/>
      </w:r>
      <w:r w:rsidR="00360759" w:rsidRPr="00BB435F">
        <w:rPr>
          <w:noProof/>
          <w:sz w:val="23"/>
          <w:szCs w:val="23"/>
        </w:rPr>
        <w:t>10,</w:t>
      </w:r>
      <w:r w:rsidR="004E370C">
        <w:rPr>
          <w:noProof/>
          <w:sz w:val="23"/>
          <w:szCs w:val="23"/>
        </w:rPr>
        <w:t>406.84</w:t>
      </w:r>
    </w:p>
    <w:p w14:paraId="28707915" w14:textId="17A5D101" w:rsidR="006543EC" w:rsidRPr="00BB435F" w:rsidRDefault="006543EC" w:rsidP="006543EC">
      <w:pPr>
        <w:pStyle w:val="NoSpacing"/>
        <w:rPr>
          <w:noProof/>
          <w:sz w:val="23"/>
          <w:szCs w:val="23"/>
        </w:rPr>
      </w:pPr>
      <w:r w:rsidRPr="00BB435F">
        <w:rPr>
          <w:noProof/>
          <w:sz w:val="23"/>
          <w:szCs w:val="23"/>
        </w:rPr>
        <w:t xml:space="preserve">Refuse Checking - FNB </w:t>
      </w:r>
      <w:r w:rsidRPr="00BB435F">
        <w:rPr>
          <w:noProof/>
          <w:sz w:val="23"/>
          <w:szCs w:val="23"/>
        </w:rPr>
        <w:tab/>
      </w:r>
      <w:r w:rsidR="00737B33" w:rsidRPr="00BB435F">
        <w:rPr>
          <w:noProof/>
          <w:sz w:val="23"/>
          <w:szCs w:val="23"/>
        </w:rPr>
        <w:tab/>
      </w:r>
      <w:r w:rsidR="00E672A0" w:rsidRPr="00BB435F">
        <w:rPr>
          <w:noProof/>
          <w:sz w:val="23"/>
          <w:szCs w:val="23"/>
        </w:rPr>
        <w:tab/>
      </w:r>
      <w:r w:rsidR="00737B33" w:rsidRPr="00BB435F">
        <w:rPr>
          <w:noProof/>
          <w:sz w:val="23"/>
          <w:szCs w:val="23"/>
        </w:rPr>
        <w:t>1</w:t>
      </w:r>
      <w:r w:rsidR="004E370C">
        <w:rPr>
          <w:noProof/>
          <w:sz w:val="23"/>
          <w:szCs w:val="23"/>
        </w:rPr>
        <w:t>35,372.80</w:t>
      </w:r>
    </w:p>
    <w:p w14:paraId="63CDE4C9" w14:textId="5D2C773C" w:rsidR="008D7EA0" w:rsidRPr="00BB435F" w:rsidRDefault="006543EC" w:rsidP="006543EC">
      <w:pPr>
        <w:pStyle w:val="NoSpacing"/>
        <w:rPr>
          <w:sz w:val="23"/>
          <w:szCs w:val="23"/>
        </w:rPr>
      </w:pPr>
      <w:r w:rsidRPr="00BB435F">
        <w:rPr>
          <w:noProof/>
          <w:sz w:val="23"/>
          <w:szCs w:val="23"/>
        </w:rPr>
        <w:t xml:space="preserve">Total Checking/Savings </w:t>
      </w:r>
      <w:r w:rsidRPr="00BB435F">
        <w:rPr>
          <w:noProof/>
          <w:sz w:val="23"/>
          <w:szCs w:val="23"/>
        </w:rPr>
        <w:tab/>
      </w:r>
      <w:r w:rsidRPr="00BB435F">
        <w:rPr>
          <w:noProof/>
          <w:sz w:val="23"/>
          <w:szCs w:val="23"/>
        </w:rPr>
        <w:tab/>
      </w:r>
      <w:r w:rsidR="004E370C">
        <w:rPr>
          <w:noProof/>
          <w:sz w:val="23"/>
          <w:szCs w:val="23"/>
        </w:rPr>
        <w:t>492,367.86</w:t>
      </w:r>
    </w:p>
    <w:p w14:paraId="2DB3A06F" w14:textId="77777777" w:rsidR="006543EC" w:rsidRPr="00BB435F" w:rsidRDefault="006543EC" w:rsidP="008D7EA0">
      <w:pPr>
        <w:pStyle w:val="NoSpacing"/>
        <w:rPr>
          <w:sz w:val="23"/>
          <w:szCs w:val="23"/>
        </w:rPr>
      </w:pPr>
    </w:p>
    <w:p w14:paraId="6CCEED86" w14:textId="5F0DC10B" w:rsidR="008D7EA0" w:rsidRPr="00BB435F" w:rsidRDefault="008D7EA0" w:rsidP="008D7EA0">
      <w:pPr>
        <w:pStyle w:val="NoSpacing"/>
        <w:rPr>
          <w:sz w:val="23"/>
          <w:szCs w:val="23"/>
        </w:rPr>
      </w:pPr>
      <w:r w:rsidRPr="00BB435F">
        <w:rPr>
          <w:sz w:val="23"/>
          <w:szCs w:val="23"/>
        </w:rPr>
        <w:t>Current Liabilities</w:t>
      </w:r>
    </w:p>
    <w:p w14:paraId="597B2D35" w14:textId="77777777" w:rsidR="008D7EA0" w:rsidRPr="00BB435F" w:rsidRDefault="008D7EA0" w:rsidP="008D7EA0">
      <w:pPr>
        <w:pStyle w:val="NoSpacing"/>
        <w:rPr>
          <w:sz w:val="23"/>
          <w:szCs w:val="23"/>
        </w:rPr>
      </w:pPr>
      <w:r w:rsidRPr="00BB435F">
        <w:rPr>
          <w:sz w:val="23"/>
          <w:szCs w:val="23"/>
        </w:rPr>
        <w:t>Accounts Payable</w:t>
      </w:r>
    </w:p>
    <w:p w14:paraId="4535FBBF" w14:textId="7769EE5E" w:rsidR="00360759" w:rsidRPr="00BB435F" w:rsidRDefault="008D7EA0" w:rsidP="00360759">
      <w:pPr>
        <w:spacing w:line="240" w:lineRule="auto"/>
        <w:rPr>
          <w:sz w:val="23"/>
          <w:szCs w:val="23"/>
        </w:rPr>
      </w:pPr>
      <w:r w:rsidRPr="00BB435F">
        <w:rPr>
          <w:sz w:val="23"/>
          <w:szCs w:val="23"/>
        </w:rPr>
        <w:t xml:space="preserve">200000 · Accounts Payable </w:t>
      </w:r>
      <w:r w:rsidRPr="00BB435F">
        <w:rPr>
          <w:sz w:val="23"/>
          <w:szCs w:val="23"/>
        </w:rPr>
        <w:tab/>
      </w:r>
      <w:r w:rsidR="00970FD7" w:rsidRPr="00BB435F">
        <w:rPr>
          <w:sz w:val="23"/>
          <w:szCs w:val="23"/>
        </w:rPr>
        <w:tab/>
      </w:r>
      <w:r w:rsidR="00737B33" w:rsidRPr="00BB435F">
        <w:rPr>
          <w:sz w:val="23"/>
          <w:szCs w:val="23"/>
        </w:rPr>
        <w:t>2</w:t>
      </w:r>
      <w:r w:rsidR="004E370C">
        <w:rPr>
          <w:sz w:val="23"/>
          <w:szCs w:val="23"/>
        </w:rPr>
        <w:t>5,001.52</w:t>
      </w:r>
    </w:p>
    <w:p w14:paraId="195FF8A4" w14:textId="7F9F9171" w:rsidR="00360759" w:rsidRPr="00BB435F" w:rsidRDefault="00360759" w:rsidP="00360759">
      <w:pPr>
        <w:spacing w:line="240" w:lineRule="auto"/>
        <w:rPr>
          <w:sz w:val="23"/>
          <w:szCs w:val="23"/>
        </w:rPr>
      </w:pPr>
      <w:r w:rsidRPr="00BB435F">
        <w:rPr>
          <w:sz w:val="23"/>
          <w:szCs w:val="23"/>
        </w:rPr>
        <w:t>Long Term Debt</w:t>
      </w:r>
      <w:r w:rsidRPr="00BB435F">
        <w:rPr>
          <w:sz w:val="23"/>
          <w:szCs w:val="23"/>
        </w:rPr>
        <w:tab/>
      </w:r>
      <w:r w:rsidRPr="00BB435F">
        <w:rPr>
          <w:sz w:val="23"/>
          <w:szCs w:val="23"/>
        </w:rPr>
        <w:tab/>
      </w:r>
      <w:r w:rsidRPr="00BB435F">
        <w:rPr>
          <w:sz w:val="23"/>
          <w:szCs w:val="23"/>
        </w:rPr>
        <w:tab/>
      </w:r>
      <w:r w:rsidR="004E370C">
        <w:rPr>
          <w:sz w:val="23"/>
          <w:szCs w:val="23"/>
        </w:rPr>
        <w:t>241,056.16</w:t>
      </w:r>
    </w:p>
    <w:p w14:paraId="67A55DEA" w14:textId="586454B3" w:rsidR="00081227" w:rsidRPr="00BB435F" w:rsidRDefault="008D7EA0" w:rsidP="007E731A">
      <w:pPr>
        <w:rPr>
          <w:rFonts w:cstheme="minorHAnsi"/>
          <w:sz w:val="23"/>
          <w:szCs w:val="23"/>
        </w:rPr>
      </w:pPr>
      <w:r w:rsidRPr="00BB435F">
        <w:rPr>
          <w:rFonts w:cstheme="minorHAnsi"/>
          <w:sz w:val="23"/>
          <w:szCs w:val="23"/>
        </w:rPr>
        <w:lastRenderedPageBreak/>
        <w:t xml:space="preserve">A motion was made to accept treasurer’s report and pay bills by </w:t>
      </w:r>
      <w:r w:rsidR="00FD6544" w:rsidRPr="00BB435F">
        <w:rPr>
          <w:rFonts w:cstheme="minorHAnsi"/>
          <w:sz w:val="23"/>
          <w:szCs w:val="23"/>
        </w:rPr>
        <w:t>K. Napoli</w:t>
      </w:r>
      <w:r w:rsidRPr="00BB435F">
        <w:rPr>
          <w:rFonts w:cstheme="minorHAnsi"/>
          <w:sz w:val="23"/>
          <w:szCs w:val="23"/>
        </w:rPr>
        <w:t>.</w:t>
      </w:r>
      <w:r w:rsidR="00470862" w:rsidRPr="00BB435F">
        <w:rPr>
          <w:rFonts w:cstheme="minorHAnsi"/>
          <w:sz w:val="23"/>
          <w:szCs w:val="23"/>
        </w:rPr>
        <w:t xml:space="preserve"> </w:t>
      </w:r>
      <w:r w:rsidRPr="00BB435F">
        <w:rPr>
          <w:rFonts w:cstheme="minorHAnsi"/>
          <w:sz w:val="23"/>
          <w:szCs w:val="23"/>
        </w:rPr>
        <w:t xml:space="preserve">Seconded by </w:t>
      </w:r>
      <w:r w:rsidR="00E51332">
        <w:rPr>
          <w:rFonts w:cstheme="minorHAnsi"/>
          <w:sz w:val="23"/>
          <w:szCs w:val="23"/>
        </w:rPr>
        <w:t>T. Dabney</w:t>
      </w:r>
      <w:r w:rsidRPr="00BB435F">
        <w:rPr>
          <w:rFonts w:cstheme="minorHAnsi"/>
          <w:sz w:val="23"/>
          <w:szCs w:val="23"/>
        </w:rPr>
        <w:t>.  All members in favor.  Motion carried.</w:t>
      </w:r>
    </w:p>
    <w:p w14:paraId="0507FD72" w14:textId="6BCA8F3F" w:rsidR="00B56DD5" w:rsidRDefault="00B56DD5" w:rsidP="00B56DD5">
      <w:pPr>
        <w:rPr>
          <w:rFonts w:cstheme="minorHAnsi"/>
          <w:noProof/>
          <w:sz w:val="23"/>
          <w:szCs w:val="23"/>
        </w:rPr>
      </w:pPr>
      <w:r w:rsidRPr="00BB435F">
        <w:rPr>
          <w:rFonts w:cstheme="minorHAnsi"/>
          <w:b/>
          <w:bCs/>
          <w:noProof/>
          <w:sz w:val="23"/>
          <w:szCs w:val="23"/>
          <w:u w:val="single"/>
        </w:rPr>
        <w:t>Ratify Bill Paid on</w:t>
      </w:r>
      <w:r w:rsidR="00066A45">
        <w:rPr>
          <w:rFonts w:cstheme="minorHAnsi"/>
          <w:b/>
          <w:bCs/>
          <w:noProof/>
          <w:sz w:val="23"/>
          <w:szCs w:val="23"/>
          <w:u w:val="single"/>
        </w:rPr>
        <w:t xml:space="preserve"> 6/27</w:t>
      </w:r>
      <w:r w:rsidR="000F6CFD" w:rsidRPr="00BB435F">
        <w:rPr>
          <w:rFonts w:cstheme="minorHAnsi"/>
          <w:b/>
          <w:bCs/>
          <w:noProof/>
          <w:sz w:val="23"/>
          <w:szCs w:val="23"/>
          <w:u w:val="single"/>
        </w:rPr>
        <w:t>/22</w:t>
      </w:r>
      <w:r w:rsidR="00066A45">
        <w:rPr>
          <w:rFonts w:cstheme="minorHAnsi"/>
          <w:b/>
          <w:bCs/>
          <w:noProof/>
          <w:sz w:val="23"/>
          <w:szCs w:val="23"/>
          <w:u w:val="single"/>
        </w:rPr>
        <w:t xml:space="preserve"> &amp; 7/18/22</w:t>
      </w:r>
      <w:r w:rsidRPr="00BB435F">
        <w:rPr>
          <w:rFonts w:cstheme="minorHAnsi"/>
          <w:b/>
          <w:bCs/>
          <w:noProof/>
          <w:sz w:val="23"/>
          <w:szCs w:val="23"/>
          <w:u w:val="single"/>
        </w:rPr>
        <w:t xml:space="preserve">: </w:t>
      </w:r>
      <w:r w:rsidRPr="00BB435F">
        <w:rPr>
          <w:rFonts w:cstheme="minorHAnsi"/>
          <w:noProof/>
          <w:sz w:val="23"/>
          <w:szCs w:val="23"/>
        </w:rPr>
        <w:t xml:space="preserve">Motion was made to except bills paid on </w:t>
      </w:r>
      <w:r w:rsidR="00066A45">
        <w:rPr>
          <w:rFonts w:cstheme="minorHAnsi"/>
          <w:noProof/>
          <w:sz w:val="23"/>
          <w:szCs w:val="23"/>
        </w:rPr>
        <w:t>6/27/22 &amp; 7/18/22</w:t>
      </w:r>
      <w:r w:rsidRPr="00BB435F">
        <w:rPr>
          <w:rFonts w:cstheme="minorHAnsi"/>
          <w:noProof/>
          <w:sz w:val="23"/>
          <w:szCs w:val="23"/>
        </w:rPr>
        <w:t xml:space="preserve"> by </w:t>
      </w:r>
      <w:r w:rsidR="00066A45">
        <w:rPr>
          <w:rFonts w:cstheme="minorHAnsi"/>
          <w:noProof/>
          <w:sz w:val="23"/>
          <w:szCs w:val="23"/>
        </w:rPr>
        <w:t>J. Morcom</w:t>
      </w:r>
      <w:r w:rsidRPr="00BB435F">
        <w:rPr>
          <w:rFonts w:cstheme="minorHAnsi"/>
          <w:noProof/>
          <w:sz w:val="23"/>
          <w:szCs w:val="23"/>
        </w:rPr>
        <w:t xml:space="preserve">. Seconded by </w:t>
      </w:r>
      <w:r w:rsidR="00FD6544" w:rsidRPr="00BB435F">
        <w:rPr>
          <w:rFonts w:cstheme="minorHAnsi"/>
          <w:noProof/>
          <w:sz w:val="23"/>
          <w:szCs w:val="23"/>
        </w:rPr>
        <w:t>K. Davey</w:t>
      </w:r>
      <w:r w:rsidRPr="00BB435F">
        <w:rPr>
          <w:rFonts w:cstheme="minorHAnsi"/>
          <w:noProof/>
          <w:sz w:val="23"/>
          <w:szCs w:val="23"/>
        </w:rPr>
        <w:t>. All in favor, motion carried.</w:t>
      </w:r>
    </w:p>
    <w:p w14:paraId="22B4F978" w14:textId="165AEBCF" w:rsidR="00F23080" w:rsidRPr="00BB435F" w:rsidRDefault="00F23080" w:rsidP="00F23080">
      <w:pPr>
        <w:rPr>
          <w:rFonts w:cstheme="minorHAnsi"/>
          <w:noProof/>
          <w:sz w:val="23"/>
          <w:szCs w:val="23"/>
        </w:rPr>
      </w:pPr>
      <w:r w:rsidRPr="00BB435F">
        <w:rPr>
          <w:rFonts w:cstheme="minorHAnsi"/>
          <w:noProof/>
          <w:sz w:val="23"/>
          <w:szCs w:val="23"/>
        </w:rPr>
        <w:t>7:</w:t>
      </w:r>
      <w:r>
        <w:rPr>
          <w:rFonts w:cstheme="minorHAnsi"/>
          <w:noProof/>
          <w:sz w:val="23"/>
          <w:szCs w:val="23"/>
        </w:rPr>
        <w:t>10</w:t>
      </w:r>
      <w:r w:rsidRPr="00BB435F">
        <w:rPr>
          <w:rFonts w:cstheme="minorHAnsi"/>
          <w:noProof/>
          <w:sz w:val="23"/>
          <w:szCs w:val="23"/>
        </w:rPr>
        <w:t>- Zoning Officer Bob Chase arrived at the meeting</w:t>
      </w:r>
    </w:p>
    <w:p w14:paraId="045BFE9F" w14:textId="5401B53F" w:rsidR="00E51332" w:rsidRPr="00E51332" w:rsidRDefault="00E51332" w:rsidP="00B56DD5">
      <w:pPr>
        <w:rPr>
          <w:rFonts w:cstheme="minorHAnsi"/>
          <w:noProof/>
          <w:sz w:val="23"/>
          <w:szCs w:val="23"/>
        </w:rPr>
      </w:pPr>
      <w:r>
        <w:rPr>
          <w:rFonts w:cstheme="minorHAnsi"/>
          <w:b/>
          <w:bCs/>
          <w:noProof/>
          <w:sz w:val="23"/>
          <w:szCs w:val="23"/>
          <w:u w:val="single"/>
        </w:rPr>
        <w:t xml:space="preserve">Correspondence: </w:t>
      </w:r>
      <w:r>
        <w:rPr>
          <w:rFonts w:cstheme="minorHAnsi"/>
          <w:noProof/>
          <w:sz w:val="23"/>
          <w:szCs w:val="23"/>
        </w:rPr>
        <w:t>None</w:t>
      </w:r>
    </w:p>
    <w:p w14:paraId="1872D888" w14:textId="698F0569" w:rsidR="00E51332" w:rsidRDefault="003618E0" w:rsidP="00D96298">
      <w:pPr>
        <w:rPr>
          <w:rFonts w:cstheme="minorHAnsi"/>
          <w:noProof/>
          <w:sz w:val="23"/>
          <w:szCs w:val="23"/>
        </w:rPr>
      </w:pPr>
      <w:r w:rsidRPr="00BB435F">
        <w:rPr>
          <w:rFonts w:cstheme="minorHAnsi"/>
          <w:b/>
          <w:bCs/>
          <w:noProof/>
          <w:sz w:val="23"/>
          <w:szCs w:val="23"/>
          <w:u w:val="single"/>
        </w:rPr>
        <w:t>Public Comment:</w:t>
      </w:r>
      <w:r w:rsidRPr="00BB435F">
        <w:rPr>
          <w:rFonts w:cstheme="minorHAnsi"/>
          <w:noProof/>
          <w:sz w:val="23"/>
          <w:szCs w:val="23"/>
        </w:rPr>
        <w:t xml:space="preserve"> </w:t>
      </w:r>
      <w:r w:rsidR="00E51332">
        <w:rPr>
          <w:rFonts w:cstheme="minorHAnsi"/>
          <w:noProof/>
          <w:sz w:val="23"/>
          <w:szCs w:val="23"/>
        </w:rPr>
        <w:t>John Marino</w:t>
      </w:r>
      <w:r w:rsidR="005119D0">
        <w:rPr>
          <w:rFonts w:cstheme="minorHAnsi"/>
          <w:noProof/>
          <w:sz w:val="23"/>
          <w:szCs w:val="23"/>
        </w:rPr>
        <w:t>- River View Winnery-</w:t>
      </w:r>
      <w:r w:rsidR="00E51332">
        <w:rPr>
          <w:rFonts w:cstheme="minorHAnsi"/>
          <w:noProof/>
          <w:sz w:val="23"/>
          <w:szCs w:val="23"/>
        </w:rPr>
        <w:t xml:space="preserve"> </w:t>
      </w:r>
      <w:r w:rsidR="005119D0">
        <w:rPr>
          <w:rFonts w:cstheme="minorHAnsi"/>
          <w:noProof/>
          <w:sz w:val="23"/>
          <w:szCs w:val="23"/>
        </w:rPr>
        <w:t xml:space="preserve">advised they will be having a wine festival over the weekend. They have gotten permistion to use the Artisan parking lot for over flow and will have traffic control. </w:t>
      </w:r>
    </w:p>
    <w:p w14:paraId="6DC0D57F" w14:textId="77777777" w:rsidR="00C10C1A" w:rsidRDefault="000D421E" w:rsidP="00D96298">
      <w:pPr>
        <w:rPr>
          <w:rFonts w:cstheme="minorHAnsi"/>
          <w:noProof/>
          <w:sz w:val="23"/>
          <w:szCs w:val="23"/>
        </w:rPr>
      </w:pPr>
      <w:r>
        <w:rPr>
          <w:rFonts w:cstheme="minorHAnsi"/>
          <w:noProof/>
          <w:sz w:val="23"/>
          <w:szCs w:val="23"/>
        </w:rPr>
        <w:t xml:space="preserve">Ashley &amp; </w:t>
      </w:r>
      <w:r w:rsidR="008A4959">
        <w:rPr>
          <w:rFonts w:cstheme="minorHAnsi"/>
          <w:noProof/>
          <w:sz w:val="23"/>
          <w:szCs w:val="23"/>
        </w:rPr>
        <w:t xml:space="preserve">Mathew </w:t>
      </w:r>
      <w:r>
        <w:rPr>
          <w:rFonts w:cstheme="minorHAnsi"/>
          <w:noProof/>
          <w:sz w:val="23"/>
          <w:szCs w:val="23"/>
        </w:rPr>
        <w:t xml:space="preserve">Wasnkuch, 646 Madison Ave. Had come in to discuss the easment letter they had received for thee creek project as they where looking for clarification as to how it would affect their property along side the river, in which </w:t>
      </w:r>
      <w:r w:rsidR="007138ED">
        <w:rPr>
          <w:rFonts w:cstheme="minorHAnsi"/>
          <w:noProof/>
          <w:sz w:val="23"/>
          <w:szCs w:val="23"/>
        </w:rPr>
        <w:t xml:space="preserve">Larry &amp; </w:t>
      </w:r>
      <w:r>
        <w:rPr>
          <w:rFonts w:cstheme="minorHAnsi"/>
          <w:noProof/>
          <w:sz w:val="23"/>
          <w:szCs w:val="23"/>
        </w:rPr>
        <w:t>KBA w</w:t>
      </w:r>
      <w:r w:rsidR="007138ED">
        <w:rPr>
          <w:rFonts w:cstheme="minorHAnsi"/>
          <w:noProof/>
          <w:sz w:val="23"/>
          <w:szCs w:val="23"/>
        </w:rPr>
        <w:t>ere</w:t>
      </w:r>
      <w:r>
        <w:rPr>
          <w:rFonts w:cstheme="minorHAnsi"/>
          <w:noProof/>
          <w:sz w:val="23"/>
          <w:szCs w:val="23"/>
        </w:rPr>
        <w:t xml:space="preserve"> there to help explain</w:t>
      </w:r>
      <w:r w:rsidR="007138ED">
        <w:rPr>
          <w:rFonts w:cstheme="minorHAnsi"/>
          <w:noProof/>
          <w:sz w:val="23"/>
          <w:szCs w:val="23"/>
        </w:rPr>
        <w:t xml:space="preserve"> and go over mapping</w:t>
      </w:r>
      <w:r>
        <w:rPr>
          <w:rFonts w:cstheme="minorHAnsi"/>
          <w:noProof/>
          <w:sz w:val="23"/>
          <w:szCs w:val="23"/>
        </w:rPr>
        <w:t xml:space="preserve">. </w:t>
      </w:r>
      <w:r w:rsidR="00C10C1A">
        <w:rPr>
          <w:rFonts w:cstheme="minorHAnsi"/>
          <w:noProof/>
          <w:sz w:val="23"/>
          <w:szCs w:val="23"/>
        </w:rPr>
        <w:t>And also they wanted to see if the police can help address the speeding on Madison Ave, as they feel travalers are using this road to bypass the traffice light in town.</w:t>
      </w:r>
    </w:p>
    <w:p w14:paraId="3A8B5AE4" w14:textId="38FFAF5C" w:rsidR="00033591" w:rsidRPr="00BB435F" w:rsidRDefault="00C10C1A" w:rsidP="00033591">
      <w:pPr>
        <w:rPr>
          <w:sz w:val="23"/>
          <w:szCs w:val="23"/>
        </w:rPr>
      </w:pPr>
      <w:r>
        <w:rPr>
          <w:b/>
          <w:bCs/>
          <w:sz w:val="23"/>
          <w:szCs w:val="23"/>
          <w:u w:val="single"/>
        </w:rPr>
        <w:t>P</w:t>
      </w:r>
      <w:r w:rsidR="00033591" w:rsidRPr="00BB435F">
        <w:rPr>
          <w:b/>
          <w:bCs/>
          <w:sz w:val="23"/>
          <w:szCs w:val="23"/>
          <w:u w:val="single"/>
        </w:rPr>
        <w:t xml:space="preserve">rofessional Reports:  </w:t>
      </w:r>
    </w:p>
    <w:p w14:paraId="4D550A0D" w14:textId="27236DA6" w:rsidR="007D0160" w:rsidRPr="00BB435F" w:rsidRDefault="008D7EA0" w:rsidP="00C10C1A">
      <w:pPr>
        <w:rPr>
          <w:sz w:val="23"/>
          <w:szCs w:val="23"/>
        </w:rPr>
      </w:pPr>
      <w:r w:rsidRPr="00BB435F">
        <w:rPr>
          <w:sz w:val="23"/>
          <w:szCs w:val="23"/>
        </w:rPr>
        <w:t xml:space="preserve">Police: </w:t>
      </w:r>
      <w:r w:rsidR="00C10C1A">
        <w:rPr>
          <w:sz w:val="23"/>
          <w:szCs w:val="23"/>
        </w:rPr>
        <w:t>Absent</w:t>
      </w:r>
    </w:p>
    <w:p w14:paraId="2777DADA" w14:textId="4581E9D0" w:rsidR="008D7EA0" w:rsidRPr="00BB435F" w:rsidRDefault="008D7EA0" w:rsidP="008D7EA0">
      <w:pPr>
        <w:rPr>
          <w:sz w:val="23"/>
          <w:szCs w:val="23"/>
        </w:rPr>
      </w:pPr>
      <w:r w:rsidRPr="00BB435F">
        <w:rPr>
          <w:sz w:val="23"/>
          <w:szCs w:val="23"/>
        </w:rPr>
        <w:t xml:space="preserve">Fire: </w:t>
      </w:r>
      <w:r w:rsidR="00F23080">
        <w:rPr>
          <w:sz w:val="23"/>
          <w:szCs w:val="23"/>
        </w:rPr>
        <w:t>None</w:t>
      </w:r>
    </w:p>
    <w:p w14:paraId="3C13AD5F" w14:textId="21269002" w:rsidR="008D7EA0" w:rsidRPr="00BB435F" w:rsidRDefault="008D7EA0" w:rsidP="008D7EA0">
      <w:pPr>
        <w:rPr>
          <w:sz w:val="23"/>
          <w:szCs w:val="23"/>
        </w:rPr>
      </w:pPr>
      <w:r w:rsidRPr="00BB435F">
        <w:rPr>
          <w:sz w:val="23"/>
          <w:szCs w:val="23"/>
        </w:rPr>
        <w:t>EMA:</w:t>
      </w:r>
      <w:r w:rsidR="007D2E26" w:rsidRPr="00BB435F">
        <w:rPr>
          <w:sz w:val="23"/>
          <w:szCs w:val="23"/>
        </w:rPr>
        <w:t xml:space="preserve"> Absent</w:t>
      </w:r>
    </w:p>
    <w:p w14:paraId="2195360F" w14:textId="078CAE00" w:rsidR="00D1125D" w:rsidRPr="00BB435F" w:rsidRDefault="008D7EA0" w:rsidP="007D2E26">
      <w:pPr>
        <w:rPr>
          <w:sz w:val="23"/>
          <w:szCs w:val="23"/>
        </w:rPr>
      </w:pPr>
      <w:r w:rsidRPr="00BB435F">
        <w:rPr>
          <w:sz w:val="23"/>
          <w:szCs w:val="23"/>
        </w:rPr>
        <w:t>Solicitor</w:t>
      </w:r>
      <w:r w:rsidR="00AF6B5A" w:rsidRPr="00BB435F">
        <w:rPr>
          <w:sz w:val="23"/>
          <w:szCs w:val="23"/>
        </w:rPr>
        <w:t>:</w:t>
      </w:r>
      <w:r w:rsidR="00755562" w:rsidRPr="00BB435F">
        <w:rPr>
          <w:sz w:val="23"/>
          <w:szCs w:val="23"/>
        </w:rPr>
        <w:t xml:space="preserve"> </w:t>
      </w:r>
      <w:r w:rsidR="003B4595">
        <w:rPr>
          <w:sz w:val="23"/>
          <w:szCs w:val="23"/>
        </w:rPr>
        <w:t xml:space="preserve">Larry wanted to advise that the easement letters have been sent out and that they are already hearing back from the residents. </w:t>
      </w:r>
    </w:p>
    <w:p w14:paraId="3AAC8C0C" w14:textId="55C17B41" w:rsidR="008D7EA0" w:rsidRDefault="008D7EA0" w:rsidP="008D7EA0">
      <w:pPr>
        <w:rPr>
          <w:sz w:val="23"/>
          <w:szCs w:val="23"/>
        </w:rPr>
      </w:pPr>
      <w:r w:rsidRPr="00BB435F">
        <w:rPr>
          <w:sz w:val="23"/>
          <w:szCs w:val="23"/>
        </w:rPr>
        <w:t xml:space="preserve">Code Enforcement: </w:t>
      </w:r>
      <w:r w:rsidR="00D2601F">
        <w:rPr>
          <w:sz w:val="23"/>
          <w:szCs w:val="23"/>
        </w:rPr>
        <w:t>NEIC- 536 Washington Ave- Pete Glass- Has been asked to stop work at this location, as his permits where not demolition permits. So, he is working on getting the correct permits and reports to have this project completed.</w:t>
      </w:r>
    </w:p>
    <w:p w14:paraId="7AA23F42" w14:textId="4342ABEB" w:rsidR="006D1E89" w:rsidRPr="00BB435F" w:rsidRDefault="006D1E89" w:rsidP="008D7EA0">
      <w:pPr>
        <w:rPr>
          <w:sz w:val="23"/>
          <w:szCs w:val="23"/>
        </w:rPr>
      </w:pPr>
      <w:r>
        <w:rPr>
          <w:sz w:val="23"/>
          <w:szCs w:val="23"/>
        </w:rPr>
        <w:t>Gran</w:t>
      </w:r>
      <w:r w:rsidR="001979B2">
        <w:rPr>
          <w:sz w:val="23"/>
          <w:szCs w:val="23"/>
        </w:rPr>
        <w:t>ts</w:t>
      </w:r>
      <w:r>
        <w:rPr>
          <w:sz w:val="23"/>
          <w:szCs w:val="23"/>
        </w:rPr>
        <w:t xml:space="preserve">: Chris advised we applied for a LSA Grant back in March to have the woodlands phase 2 project/ sewer and paving. We are still awaiting a response. </w:t>
      </w:r>
      <w:r w:rsidR="00D20EFC">
        <w:rPr>
          <w:sz w:val="23"/>
          <w:szCs w:val="23"/>
        </w:rPr>
        <w:t xml:space="preserve">The second grant we are working on is for the Rushbrook creek project for things that the State or army core would not cover. We tried to apply with DCED but </w:t>
      </w:r>
      <w:r w:rsidR="003B4595">
        <w:rPr>
          <w:sz w:val="23"/>
          <w:szCs w:val="23"/>
        </w:rPr>
        <w:t>can’t</w:t>
      </w:r>
      <w:r w:rsidR="00D20EFC">
        <w:rPr>
          <w:sz w:val="23"/>
          <w:szCs w:val="23"/>
        </w:rPr>
        <w:t xml:space="preserve"> meet their cut off for paperwork needed, so </w:t>
      </w:r>
      <w:r w:rsidR="00B23573">
        <w:rPr>
          <w:sz w:val="23"/>
          <w:szCs w:val="23"/>
        </w:rPr>
        <w:t xml:space="preserve">we are going to try and apply for an LSA grant in September to give more time. The third grant we just applied for today </w:t>
      </w:r>
      <w:r w:rsidR="003B4595">
        <w:rPr>
          <w:sz w:val="23"/>
          <w:szCs w:val="23"/>
        </w:rPr>
        <w:t xml:space="preserve">is a </w:t>
      </w:r>
      <w:r w:rsidR="00B23573">
        <w:rPr>
          <w:sz w:val="23"/>
          <w:szCs w:val="23"/>
        </w:rPr>
        <w:t xml:space="preserve">multi modo grant for the paving </w:t>
      </w:r>
      <w:r w:rsidR="003B4595">
        <w:rPr>
          <w:sz w:val="23"/>
          <w:szCs w:val="23"/>
        </w:rPr>
        <w:t>or a couple of roads in town.</w:t>
      </w:r>
    </w:p>
    <w:p w14:paraId="1AE79191" w14:textId="34235DEB" w:rsidR="009B3283" w:rsidRPr="00BB435F" w:rsidRDefault="008D7EA0" w:rsidP="008D7EA0">
      <w:pPr>
        <w:rPr>
          <w:sz w:val="23"/>
          <w:szCs w:val="23"/>
        </w:rPr>
      </w:pPr>
      <w:r w:rsidRPr="00BB435F">
        <w:rPr>
          <w:sz w:val="23"/>
          <w:szCs w:val="23"/>
        </w:rPr>
        <w:t xml:space="preserve">Zoning: </w:t>
      </w:r>
      <w:r w:rsidR="00695B21" w:rsidRPr="00BB435F">
        <w:rPr>
          <w:sz w:val="23"/>
          <w:szCs w:val="23"/>
        </w:rPr>
        <w:t xml:space="preserve">B. Chase </w:t>
      </w:r>
      <w:r w:rsidR="0015663A">
        <w:rPr>
          <w:sz w:val="23"/>
          <w:szCs w:val="23"/>
        </w:rPr>
        <w:t>getting a lot of permits mostly fences and pools</w:t>
      </w:r>
      <w:r w:rsidR="00E1648B">
        <w:rPr>
          <w:sz w:val="23"/>
          <w:szCs w:val="23"/>
        </w:rPr>
        <w:t xml:space="preserve">. </w:t>
      </w:r>
    </w:p>
    <w:p w14:paraId="01A4D573" w14:textId="2943B7DA" w:rsidR="008D7EA0" w:rsidRPr="00BB435F" w:rsidRDefault="008D7EA0" w:rsidP="008D7EA0">
      <w:pPr>
        <w:rPr>
          <w:sz w:val="23"/>
          <w:szCs w:val="23"/>
        </w:rPr>
      </w:pPr>
      <w:r w:rsidRPr="00BB435F">
        <w:rPr>
          <w:sz w:val="23"/>
          <w:szCs w:val="23"/>
        </w:rPr>
        <w:t xml:space="preserve">Engineer: </w:t>
      </w:r>
      <w:r w:rsidR="0069499E">
        <w:rPr>
          <w:sz w:val="23"/>
          <w:szCs w:val="23"/>
        </w:rPr>
        <w:t>500 block of Mellow Ct. they are looking into to see how big of a retention pond is needed take in all the water that is collected at the bottom of the hill to advise of the size of the project needed.</w:t>
      </w:r>
    </w:p>
    <w:p w14:paraId="10B1FCCE" w14:textId="4D06D8EF" w:rsidR="00644BFF" w:rsidRPr="00BB435F" w:rsidRDefault="008D7EA0" w:rsidP="008D7EA0">
      <w:pPr>
        <w:rPr>
          <w:sz w:val="23"/>
          <w:szCs w:val="23"/>
        </w:rPr>
      </w:pPr>
      <w:r w:rsidRPr="00BB435F">
        <w:rPr>
          <w:sz w:val="23"/>
          <w:szCs w:val="23"/>
        </w:rPr>
        <w:t xml:space="preserve">Tax Collector: </w:t>
      </w:r>
      <w:r w:rsidR="007D2E26" w:rsidRPr="00BB435F">
        <w:rPr>
          <w:sz w:val="23"/>
          <w:szCs w:val="23"/>
        </w:rPr>
        <w:t>Absent</w:t>
      </w:r>
      <w:r w:rsidR="004E6562" w:rsidRPr="00BB435F">
        <w:rPr>
          <w:sz w:val="23"/>
          <w:szCs w:val="23"/>
        </w:rPr>
        <w:t xml:space="preserve"> </w:t>
      </w:r>
    </w:p>
    <w:p w14:paraId="482B6929" w14:textId="3D8E720C" w:rsidR="00F5193E" w:rsidRPr="00BB435F" w:rsidRDefault="008D7EA0" w:rsidP="00025A68">
      <w:pPr>
        <w:rPr>
          <w:sz w:val="23"/>
          <w:szCs w:val="23"/>
        </w:rPr>
      </w:pPr>
      <w:r w:rsidRPr="00BB435F">
        <w:rPr>
          <w:sz w:val="23"/>
          <w:szCs w:val="23"/>
        </w:rPr>
        <w:lastRenderedPageBreak/>
        <w:t xml:space="preserve">Mayor: </w:t>
      </w:r>
      <w:r w:rsidR="0069499E">
        <w:rPr>
          <w:sz w:val="23"/>
          <w:szCs w:val="23"/>
        </w:rPr>
        <w:t>Absent</w:t>
      </w:r>
      <w:r w:rsidR="00421589" w:rsidRPr="00BB435F">
        <w:rPr>
          <w:sz w:val="23"/>
          <w:szCs w:val="23"/>
        </w:rPr>
        <w:t xml:space="preserve"> </w:t>
      </w:r>
    </w:p>
    <w:p w14:paraId="15C0DB8D" w14:textId="231E6719" w:rsidR="002559CF" w:rsidRPr="00BB435F" w:rsidRDefault="00E67C86" w:rsidP="006C7EC2">
      <w:pPr>
        <w:rPr>
          <w:b/>
          <w:bCs/>
          <w:sz w:val="23"/>
          <w:szCs w:val="23"/>
          <w:u w:val="single"/>
        </w:rPr>
      </w:pPr>
      <w:r w:rsidRPr="00BB435F">
        <w:rPr>
          <w:b/>
          <w:bCs/>
          <w:sz w:val="23"/>
          <w:szCs w:val="23"/>
          <w:u w:val="single"/>
        </w:rPr>
        <w:t xml:space="preserve">Committee </w:t>
      </w:r>
      <w:r w:rsidR="006C7EC2" w:rsidRPr="00BB435F">
        <w:rPr>
          <w:b/>
          <w:bCs/>
          <w:sz w:val="23"/>
          <w:szCs w:val="23"/>
          <w:u w:val="single"/>
        </w:rPr>
        <w:t xml:space="preserve">Reports: </w:t>
      </w:r>
    </w:p>
    <w:p w14:paraId="6065F891" w14:textId="088DCE1F" w:rsidR="0022552F" w:rsidRPr="00BB435F" w:rsidRDefault="0022552F" w:rsidP="006C7EC2">
      <w:pPr>
        <w:rPr>
          <w:sz w:val="23"/>
          <w:szCs w:val="23"/>
        </w:rPr>
      </w:pPr>
      <w:r w:rsidRPr="00BB435F">
        <w:rPr>
          <w:sz w:val="23"/>
          <w:szCs w:val="23"/>
        </w:rPr>
        <w:t xml:space="preserve">Planning Commission: </w:t>
      </w:r>
      <w:r w:rsidR="0069499E">
        <w:rPr>
          <w:sz w:val="23"/>
          <w:szCs w:val="23"/>
        </w:rPr>
        <w:t>None</w:t>
      </w:r>
    </w:p>
    <w:p w14:paraId="60076D08" w14:textId="12C957FC" w:rsidR="0022552F" w:rsidRPr="00BB435F" w:rsidRDefault="0022552F" w:rsidP="006C7EC2">
      <w:pPr>
        <w:rPr>
          <w:sz w:val="23"/>
          <w:szCs w:val="23"/>
        </w:rPr>
      </w:pPr>
      <w:r w:rsidRPr="00BB435F">
        <w:rPr>
          <w:sz w:val="23"/>
          <w:szCs w:val="23"/>
        </w:rPr>
        <w:t>Public S</w:t>
      </w:r>
      <w:r w:rsidR="00E15B84" w:rsidRPr="00BB435F">
        <w:rPr>
          <w:sz w:val="23"/>
          <w:szCs w:val="23"/>
        </w:rPr>
        <w:t xml:space="preserve">afety: </w:t>
      </w:r>
      <w:r w:rsidR="001979B2">
        <w:rPr>
          <w:sz w:val="23"/>
          <w:szCs w:val="23"/>
        </w:rPr>
        <w:t>Stanley and Kevin will be meeting on Monday with the insurer to go over the insurance rating with the borough.</w:t>
      </w:r>
    </w:p>
    <w:p w14:paraId="31A827FD" w14:textId="39EB46D3" w:rsidR="00E15B84" w:rsidRPr="00BB435F" w:rsidRDefault="00E15B84" w:rsidP="006C7EC2">
      <w:pPr>
        <w:rPr>
          <w:sz w:val="23"/>
          <w:szCs w:val="23"/>
        </w:rPr>
      </w:pPr>
      <w:r w:rsidRPr="00BB435F">
        <w:rPr>
          <w:sz w:val="23"/>
          <w:szCs w:val="23"/>
        </w:rPr>
        <w:t xml:space="preserve">Finance: </w:t>
      </w:r>
      <w:r w:rsidR="000D5E29" w:rsidRPr="00BB435F">
        <w:rPr>
          <w:sz w:val="23"/>
          <w:szCs w:val="23"/>
        </w:rPr>
        <w:t>None</w:t>
      </w:r>
    </w:p>
    <w:p w14:paraId="0CEF7D55" w14:textId="2E03DC95" w:rsidR="00E15B84" w:rsidRPr="00BB435F" w:rsidRDefault="00E15B84" w:rsidP="006C7EC2">
      <w:pPr>
        <w:rPr>
          <w:sz w:val="23"/>
          <w:szCs w:val="23"/>
        </w:rPr>
      </w:pPr>
      <w:r w:rsidRPr="00BB435F">
        <w:rPr>
          <w:sz w:val="23"/>
          <w:szCs w:val="23"/>
        </w:rPr>
        <w:t>Shade Tree:</w:t>
      </w:r>
      <w:r w:rsidR="001C3673" w:rsidRPr="00BB435F">
        <w:rPr>
          <w:sz w:val="23"/>
          <w:szCs w:val="23"/>
        </w:rPr>
        <w:t xml:space="preserve"> </w:t>
      </w:r>
      <w:r w:rsidR="000D5E29" w:rsidRPr="00BB435F">
        <w:rPr>
          <w:sz w:val="23"/>
          <w:szCs w:val="23"/>
        </w:rPr>
        <w:t>None</w:t>
      </w:r>
    </w:p>
    <w:p w14:paraId="2E60252E" w14:textId="55FE7D1D" w:rsidR="00E15B84" w:rsidRPr="00BB435F" w:rsidRDefault="00E15B84" w:rsidP="006C7EC2">
      <w:pPr>
        <w:rPr>
          <w:sz w:val="23"/>
          <w:szCs w:val="23"/>
        </w:rPr>
      </w:pPr>
      <w:r w:rsidRPr="00BB435F">
        <w:rPr>
          <w:sz w:val="23"/>
          <w:szCs w:val="23"/>
        </w:rPr>
        <w:t>Grants:</w:t>
      </w:r>
      <w:r w:rsidR="001C3673" w:rsidRPr="00BB435F">
        <w:rPr>
          <w:sz w:val="23"/>
          <w:szCs w:val="23"/>
        </w:rPr>
        <w:t xml:space="preserve"> None</w:t>
      </w:r>
    </w:p>
    <w:p w14:paraId="40271E70" w14:textId="1314385A" w:rsidR="00E15B84" w:rsidRPr="00BB435F" w:rsidRDefault="00E15B84" w:rsidP="006C7EC2">
      <w:pPr>
        <w:rPr>
          <w:sz w:val="23"/>
          <w:szCs w:val="23"/>
        </w:rPr>
      </w:pPr>
      <w:r w:rsidRPr="00BB435F">
        <w:rPr>
          <w:sz w:val="23"/>
          <w:szCs w:val="23"/>
        </w:rPr>
        <w:t>MS4:</w:t>
      </w:r>
      <w:r w:rsidR="001979B2">
        <w:rPr>
          <w:sz w:val="23"/>
          <w:szCs w:val="23"/>
        </w:rPr>
        <w:t xml:space="preserve"> MS4 Video was played</w:t>
      </w:r>
    </w:p>
    <w:p w14:paraId="33EEA077" w14:textId="3083D60D" w:rsidR="00E15B84" w:rsidRPr="00BB435F" w:rsidRDefault="00E15B84" w:rsidP="006C7EC2">
      <w:pPr>
        <w:rPr>
          <w:sz w:val="23"/>
          <w:szCs w:val="23"/>
        </w:rPr>
      </w:pPr>
      <w:r w:rsidRPr="00BB435F">
        <w:rPr>
          <w:sz w:val="23"/>
          <w:szCs w:val="23"/>
        </w:rPr>
        <w:t>DPW:</w:t>
      </w:r>
      <w:r w:rsidR="00F22590" w:rsidRPr="00BB435F">
        <w:rPr>
          <w:sz w:val="23"/>
          <w:szCs w:val="23"/>
        </w:rPr>
        <w:t xml:space="preserve"> </w:t>
      </w:r>
      <w:r w:rsidR="000D5E29" w:rsidRPr="00BB435F">
        <w:rPr>
          <w:sz w:val="23"/>
          <w:szCs w:val="23"/>
        </w:rPr>
        <w:t>None</w:t>
      </w:r>
    </w:p>
    <w:p w14:paraId="153EB8CC" w14:textId="2169093D" w:rsidR="00E15B84" w:rsidRPr="00BB435F" w:rsidRDefault="00E15B84" w:rsidP="006C7EC2">
      <w:pPr>
        <w:rPr>
          <w:sz w:val="23"/>
          <w:szCs w:val="23"/>
        </w:rPr>
      </w:pPr>
      <w:r w:rsidRPr="00BB435F">
        <w:rPr>
          <w:sz w:val="23"/>
          <w:szCs w:val="23"/>
        </w:rPr>
        <w:t>Recreations:</w:t>
      </w:r>
      <w:r w:rsidR="009B3458" w:rsidRPr="00BB435F">
        <w:rPr>
          <w:sz w:val="23"/>
          <w:szCs w:val="23"/>
        </w:rPr>
        <w:t xml:space="preserve"> </w:t>
      </w:r>
      <w:r w:rsidR="00B64154">
        <w:rPr>
          <w:sz w:val="23"/>
          <w:szCs w:val="23"/>
        </w:rPr>
        <w:t>Will be having a movie night August 20</w:t>
      </w:r>
      <w:r w:rsidR="00B64154" w:rsidRPr="00B64154">
        <w:rPr>
          <w:sz w:val="23"/>
          <w:szCs w:val="23"/>
          <w:vertAlign w:val="superscript"/>
        </w:rPr>
        <w:t>th</w:t>
      </w:r>
      <w:r w:rsidR="00B64154">
        <w:rPr>
          <w:sz w:val="23"/>
          <w:szCs w:val="23"/>
        </w:rPr>
        <w:t xml:space="preserve"> so information will be coming out soon. There will also be an informational table to try and see if we can get volunteers to create a Rec. committee again.</w:t>
      </w:r>
    </w:p>
    <w:p w14:paraId="55B16219" w14:textId="108CDDCE" w:rsidR="00115C6C" w:rsidRPr="00BB435F" w:rsidRDefault="00B64154" w:rsidP="00115C6C">
      <w:pPr>
        <w:rPr>
          <w:rFonts w:cstheme="minorHAnsi"/>
          <w:sz w:val="23"/>
          <w:szCs w:val="23"/>
        </w:rPr>
      </w:pPr>
      <w:r>
        <w:rPr>
          <w:b/>
          <w:bCs/>
          <w:sz w:val="23"/>
          <w:szCs w:val="23"/>
          <w:u w:val="single"/>
        </w:rPr>
        <w:t>Washington Ave Issues</w:t>
      </w:r>
      <w:r w:rsidR="006A3DF6" w:rsidRPr="00BB435F">
        <w:rPr>
          <w:b/>
          <w:bCs/>
          <w:sz w:val="23"/>
          <w:szCs w:val="23"/>
          <w:u w:val="single"/>
        </w:rPr>
        <w:t>:</w:t>
      </w:r>
      <w:r w:rsidR="00FE4ED6" w:rsidRPr="00BB435F">
        <w:rPr>
          <w:b/>
          <w:bCs/>
          <w:sz w:val="23"/>
          <w:szCs w:val="23"/>
          <w:u w:val="single"/>
        </w:rPr>
        <w:t xml:space="preserve"> </w:t>
      </w:r>
      <w:r w:rsidR="00FE4ED6" w:rsidRPr="00BB435F">
        <w:rPr>
          <w:sz w:val="23"/>
          <w:szCs w:val="23"/>
        </w:rPr>
        <w:t xml:space="preserve"> F. Kulick. </w:t>
      </w:r>
      <w:r w:rsidR="00AF038E">
        <w:rPr>
          <w:sz w:val="23"/>
          <w:szCs w:val="23"/>
        </w:rPr>
        <w:t xml:space="preserve">Advised that letters have been sent out to 423-425 Washington and 427 Washington with regards to the violation of property maintenance code. Unfortunately, the letters were returned so will reach out to recorder of deeds to see who the current owners are.  </w:t>
      </w:r>
    </w:p>
    <w:p w14:paraId="5C900083" w14:textId="3199A009" w:rsidR="009B3458" w:rsidRDefault="00B64154" w:rsidP="008806ED">
      <w:pPr>
        <w:rPr>
          <w:rFonts w:cstheme="minorHAnsi"/>
          <w:sz w:val="23"/>
          <w:szCs w:val="23"/>
        </w:rPr>
      </w:pPr>
      <w:r>
        <w:rPr>
          <w:rFonts w:cstheme="minorHAnsi"/>
          <w:b/>
          <w:bCs/>
          <w:sz w:val="23"/>
          <w:szCs w:val="23"/>
          <w:u w:val="single"/>
        </w:rPr>
        <w:t>Comcast</w:t>
      </w:r>
      <w:r w:rsidRPr="00BB435F">
        <w:rPr>
          <w:rFonts w:cstheme="minorHAnsi"/>
          <w:b/>
          <w:bCs/>
          <w:sz w:val="23"/>
          <w:szCs w:val="23"/>
          <w:u w:val="single"/>
        </w:rPr>
        <w:t>:</w:t>
      </w:r>
      <w:r w:rsidR="00B502C5" w:rsidRPr="00BB435F">
        <w:rPr>
          <w:rFonts w:cstheme="minorHAnsi"/>
          <w:b/>
          <w:bCs/>
          <w:sz w:val="23"/>
          <w:szCs w:val="23"/>
          <w:u w:val="single"/>
        </w:rPr>
        <w:t xml:space="preserve"> </w:t>
      </w:r>
      <w:r w:rsidR="00FE4ED6" w:rsidRPr="00BB435F">
        <w:rPr>
          <w:rFonts w:cstheme="minorHAnsi"/>
          <w:sz w:val="23"/>
          <w:szCs w:val="23"/>
        </w:rPr>
        <w:t>F.</w:t>
      </w:r>
      <w:r>
        <w:rPr>
          <w:rFonts w:cstheme="minorHAnsi"/>
          <w:sz w:val="23"/>
          <w:szCs w:val="23"/>
        </w:rPr>
        <w:t xml:space="preserve"> K</w:t>
      </w:r>
      <w:r w:rsidR="00AF038E">
        <w:rPr>
          <w:rFonts w:cstheme="minorHAnsi"/>
          <w:sz w:val="23"/>
          <w:szCs w:val="23"/>
        </w:rPr>
        <w:t>ulick</w:t>
      </w:r>
      <w:r w:rsidR="001E6854">
        <w:rPr>
          <w:rFonts w:cstheme="minorHAnsi"/>
          <w:sz w:val="23"/>
          <w:szCs w:val="23"/>
        </w:rPr>
        <w:t xml:space="preserve"> </w:t>
      </w:r>
      <w:r w:rsidR="00A10E51">
        <w:rPr>
          <w:rFonts w:cstheme="minorHAnsi"/>
          <w:sz w:val="23"/>
          <w:szCs w:val="23"/>
        </w:rPr>
        <w:t>advise we need to sign a franchise agreement with comcast so they can start running their lines in the third quarter of this year. We are not exclusive with Adams Cable so each resident will have a choice as to which provider they would like to use.  So, and ordinance will need to be passed</w:t>
      </w:r>
      <w:r w:rsidR="003766F6">
        <w:rPr>
          <w:rFonts w:cstheme="minorHAnsi"/>
          <w:sz w:val="23"/>
          <w:szCs w:val="23"/>
        </w:rPr>
        <w:t xml:space="preserve"> for the franchise agreement between the borough and Comcast. an advertisement is required before the ordinance can be passed.</w:t>
      </w:r>
    </w:p>
    <w:p w14:paraId="3AB987C5" w14:textId="4F18C8EB" w:rsidR="005803E7" w:rsidRPr="00BB435F" w:rsidRDefault="005803E7" w:rsidP="005803E7">
      <w:pPr>
        <w:rPr>
          <w:rFonts w:cstheme="minorHAnsi"/>
          <w:noProof/>
          <w:sz w:val="23"/>
          <w:szCs w:val="23"/>
        </w:rPr>
      </w:pPr>
      <w:r w:rsidRPr="00BB435F">
        <w:rPr>
          <w:rFonts w:cstheme="minorHAnsi"/>
          <w:noProof/>
          <w:sz w:val="23"/>
          <w:szCs w:val="23"/>
        </w:rPr>
        <w:t xml:space="preserve">A motion was made by K. Napoli to </w:t>
      </w:r>
      <w:r w:rsidR="003766F6">
        <w:rPr>
          <w:rFonts w:cstheme="minorHAnsi"/>
          <w:noProof/>
          <w:sz w:val="23"/>
          <w:szCs w:val="23"/>
        </w:rPr>
        <w:t xml:space="preserve">approve the </w:t>
      </w:r>
      <w:r>
        <w:rPr>
          <w:rFonts w:cstheme="minorHAnsi"/>
          <w:noProof/>
          <w:sz w:val="23"/>
          <w:szCs w:val="23"/>
        </w:rPr>
        <w:t>advertise</w:t>
      </w:r>
      <w:r w:rsidR="00355B1B">
        <w:rPr>
          <w:rFonts w:cstheme="minorHAnsi"/>
          <w:noProof/>
          <w:sz w:val="23"/>
          <w:szCs w:val="23"/>
        </w:rPr>
        <w:t>ment</w:t>
      </w:r>
      <w:r>
        <w:rPr>
          <w:rFonts w:cstheme="minorHAnsi"/>
          <w:noProof/>
          <w:sz w:val="23"/>
          <w:szCs w:val="23"/>
        </w:rPr>
        <w:t xml:space="preserve"> </w:t>
      </w:r>
      <w:r w:rsidR="00355B1B">
        <w:rPr>
          <w:rFonts w:cstheme="minorHAnsi"/>
          <w:noProof/>
          <w:sz w:val="23"/>
          <w:szCs w:val="23"/>
        </w:rPr>
        <w:t>of</w:t>
      </w:r>
      <w:r w:rsidR="003766F6">
        <w:rPr>
          <w:rFonts w:cstheme="minorHAnsi"/>
          <w:noProof/>
          <w:sz w:val="23"/>
          <w:szCs w:val="23"/>
        </w:rPr>
        <w:t xml:space="preserve"> </w:t>
      </w:r>
      <w:r w:rsidR="00355B1B">
        <w:rPr>
          <w:rFonts w:cstheme="minorHAnsi"/>
          <w:noProof/>
          <w:sz w:val="23"/>
          <w:szCs w:val="23"/>
        </w:rPr>
        <w:t xml:space="preserve">the </w:t>
      </w:r>
      <w:r w:rsidR="003766F6">
        <w:rPr>
          <w:rFonts w:cstheme="minorHAnsi"/>
          <w:noProof/>
          <w:sz w:val="23"/>
          <w:szCs w:val="23"/>
        </w:rPr>
        <w:t>Borough and Comcast franchise agreement</w:t>
      </w:r>
      <w:r>
        <w:rPr>
          <w:rFonts w:cstheme="minorHAnsi"/>
          <w:noProof/>
          <w:sz w:val="23"/>
          <w:szCs w:val="23"/>
        </w:rPr>
        <w:t xml:space="preserve"> Oridinanc</w:t>
      </w:r>
      <w:r w:rsidR="00A10E51">
        <w:rPr>
          <w:rFonts w:cstheme="minorHAnsi"/>
          <w:noProof/>
          <w:sz w:val="23"/>
          <w:szCs w:val="23"/>
        </w:rPr>
        <w:t>e</w:t>
      </w:r>
      <w:r>
        <w:rPr>
          <w:rFonts w:cstheme="minorHAnsi"/>
          <w:noProof/>
          <w:sz w:val="23"/>
          <w:szCs w:val="23"/>
        </w:rPr>
        <w:t>.</w:t>
      </w:r>
      <w:r w:rsidRPr="00BB435F">
        <w:rPr>
          <w:rFonts w:cstheme="minorHAnsi"/>
          <w:noProof/>
          <w:sz w:val="23"/>
          <w:szCs w:val="23"/>
        </w:rPr>
        <w:t xml:space="preserve">  Seconded by </w:t>
      </w:r>
      <w:r w:rsidR="003766F6">
        <w:rPr>
          <w:rFonts w:cstheme="minorHAnsi"/>
          <w:noProof/>
          <w:sz w:val="23"/>
          <w:szCs w:val="23"/>
        </w:rPr>
        <w:t>K. Davey</w:t>
      </w:r>
      <w:r w:rsidRPr="00BB435F">
        <w:rPr>
          <w:rFonts w:cstheme="minorHAnsi"/>
          <w:noProof/>
          <w:sz w:val="23"/>
          <w:szCs w:val="23"/>
        </w:rPr>
        <w:t>.  All in favor, motion carried.</w:t>
      </w:r>
    </w:p>
    <w:p w14:paraId="1780E26F" w14:textId="2F89BADD" w:rsidR="000D5E29" w:rsidRPr="00BB435F" w:rsidRDefault="00B64154" w:rsidP="000D5E29">
      <w:pPr>
        <w:rPr>
          <w:rFonts w:eastAsia="Times New Roman"/>
          <w:sz w:val="23"/>
          <w:szCs w:val="23"/>
        </w:rPr>
      </w:pPr>
      <w:r>
        <w:rPr>
          <w:rFonts w:eastAsia="Times New Roman"/>
          <w:b/>
          <w:bCs/>
          <w:sz w:val="23"/>
          <w:szCs w:val="23"/>
          <w:u w:val="single"/>
        </w:rPr>
        <w:t>Geo Science</w:t>
      </w:r>
      <w:r w:rsidR="000D5E29" w:rsidRPr="00BB435F">
        <w:rPr>
          <w:rFonts w:eastAsia="Times New Roman"/>
          <w:b/>
          <w:bCs/>
          <w:sz w:val="23"/>
          <w:szCs w:val="23"/>
          <w:u w:val="single"/>
        </w:rPr>
        <w:t>:</w:t>
      </w:r>
      <w:r w:rsidR="000D5E29" w:rsidRPr="00BB435F">
        <w:rPr>
          <w:rFonts w:eastAsia="Times New Roman"/>
          <w:sz w:val="23"/>
          <w:szCs w:val="23"/>
        </w:rPr>
        <w:t xml:space="preserve">  </w:t>
      </w:r>
      <w:r w:rsidR="003640F7">
        <w:rPr>
          <w:rFonts w:eastAsia="Times New Roman"/>
          <w:sz w:val="23"/>
          <w:szCs w:val="23"/>
        </w:rPr>
        <w:t xml:space="preserve">S. Lee confirmed we have switched back to Geo Science </w:t>
      </w:r>
      <w:r w:rsidR="005A0227">
        <w:rPr>
          <w:rFonts w:eastAsia="Times New Roman"/>
          <w:sz w:val="23"/>
          <w:szCs w:val="23"/>
        </w:rPr>
        <w:t>as t</w:t>
      </w:r>
      <w:r w:rsidR="003640F7">
        <w:rPr>
          <w:rFonts w:eastAsia="Times New Roman"/>
          <w:sz w:val="23"/>
          <w:szCs w:val="23"/>
        </w:rPr>
        <w:t>he borough’s pave cut inspectors</w:t>
      </w:r>
      <w:r w:rsidR="005A0227">
        <w:rPr>
          <w:rFonts w:eastAsia="Times New Roman"/>
          <w:sz w:val="23"/>
          <w:szCs w:val="23"/>
        </w:rPr>
        <w:t>.</w:t>
      </w:r>
    </w:p>
    <w:p w14:paraId="44BF0F1D" w14:textId="35CD269F" w:rsidR="000D5E29" w:rsidRPr="00BB435F" w:rsidRDefault="003E0AFB" w:rsidP="000D5E29">
      <w:pPr>
        <w:rPr>
          <w:rFonts w:eastAsia="Times New Roman"/>
          <w:sz w:val="23"/>
          <w:szCs w:val="23"/>
        </w:rPr>
      </w:pPr>
      <w:r w:rsidRPr="00BB435F">
        <w:rPr>
          <w:rFonts w:eastAsia="Times New Roman"/>
          <w:b/>
          <w:bCs/>
          <w:sz w:val="23"/>
          <w:szCs w:val="23"/>
          <w:u w:val="single"/>
        </w:rPr>
        <w:t>Safety of Washington Ave Trees</w:t>
      </w:r>
      <w:r w:rsidR="00B9534D" w:rsidRPr="00BB435F">
        <w:rPr>
          <w:rFonts w:eastAsia="Times New Roman"/>
          <w:b/>
          <w:bCs/>
          <w:sz w:val="23"/>
          <w:szCs w:val="23"/>
          <w:u w:val="single"/>
        </w:rPr>
        <w:t xml:space="preserve"> (planning Commission)</w:t>
      </w:r>
      <w:r w:rsidR="000D5E29" w:rsidRPr="00BB435F">
        <w:rPr>
          <w:rFonts w:eastAsia="Times New Roman"/>
          <w:b/>
          <w:bCs/>
          <w:sz w:val="23"/>
          <w:szCs w:val="23"/>
          <w:u w:val="single"/>
        </w:rPr>
        <w:t>:</w:t>
      </w:r>
      <w:r w:rsidR="0011286F" w:rsidRPr="00BB435F">
        <w:rPr>
          <w:rFonts w:eastAsia="Times New Roman"/>
          <w:b/>
          <w:bCs/>
          <w:sz w:val="23"/>
          <w:szCs w:val="23"/>
          <w:u w:val="single"/>
        </w:rPr>
        <w:t xml:space="preserve"> </w:t>
      </w:r>
      <w:r w:rsidR="00D53AB3" w:rsidRPr="00BB435F">
        <w:rPr>
          <w:rFonts w:eastAsia="Times New Roman"/>
          <w:sz w:val="23"/>
          <w:szCs w:val="23"/>
        </w:rPr>
        <w:t xml:space="preserve"> </w:t>
      </w:r>
      <w:r w:rsidR="005834AB">
        <w:rPr>
          <w:rFonts w:eastAsia="Times New Roman"/>
          <w:sz w:val="23"/>
          <w:szCs w:val="23"/>
        </w:rPr>
        <w:t xml:space="preserve">F. Kulick addressed Shade Tree that the planning commission had discussed at their last meeting an issue with the size of some of the trees and a visual hinderance some of them have become for safety. Shade Tree advised that if there is a problem </w:t>
      </w:r>
      <w:r w:rsidR="00A72CAE">
        <w:rPr>
          <w:rFonts w:eastAsia="Times New Roman"/>
          <w:sz w:val="23"/>
          <w:szCs w:val="23"/>
        </w:rPr>
        <w:t>a tree they need to be advise as to which tree so that they can have It addressed.</w:t>
      </w:r>
    </w:p>
    <w:p w14:paraId="7CC1846E" w14:textId="2ADAA377" w:rsidR="003E0AFB" w:rsidRPr="00A72CAE" w:rsidRDefault="00B64154" w:rsidP="000D5E29">
      <w:pPr>
        <w:rPr>
          <w:rFonts w:eastAsia="Times New Roman"/>
          <w:sz w:val="23"/>
          <w:szCs w:val="23"/>
        </w:rPr>
      </w:pPr>
      <w:r>
        <w:rPr>
          <w:rFonts w:eastAsia="Times New Roman"/>
          <w:b/>
          <w:bCs/>
          <w:sz w:val="23"/>
          <w:szCs w:val="23"/>
          <w:u w:val="single"/>
        </w:rPr>
        <w:t xml:space="preserve">Dwight Ave </w:t>
      </w:r>
      <w:r w:rsidR="005803E7">
        <w:rPr>
          <w:rFonts w:eastAsia="Times New Roman"/>
          <w:b/>
          <w:bCs/>
          <w:sz w:val="23"/>
          <w:szCs w:val="23"/>
          <w:u w:val="single"/>
        </w:rPr>
        <w:t>Paving:</w:t>
      </w:r>
      <w:r w:rsidR="00A72CAE">
        <w:rPr>
          <w:rFonts w:eastAsia="Times New Roman"/>
          <w:b/>
          <w:bCs/>
          <w:sz w:val="23"/>
          <w:szCs w:val="23"/>
          <w:u w:val="single"/>
        </w:rPr>
        <w:t xml:space="preserve"> </w:t>
      </w:r>
      <w:r w:rsidR="00A72CAE">
        <w:rPr>
          <w:rFonts w:eastAsia="Times New Roman"/>
          <w:sz w:val="23"/>
          <w:szCs w:val="23"/>
        </w:rPr>
        <w:t xml:space="preserve">Council has requested an update </w:t>
      </w:r>
      <w:r w:rsidR="001C282E">
        <w:rPr>
          <w:rFonts w:eastAsia="Times New Roman"/>
          <w:sz w:val="23"/>
          <w:szCs w:val="23"/>
        </w:rPr>
        <w:t>as to when this project is going to start as they would like it completed before the end of the season this year.</w:t>
      </w:r>
    </w:p>
    <w:p w14:paraId="5B6AE9E4" w14:textId="469602A7" w:rsidR="005803E7" w:rsidRPr="00EE29F0" w:rsidRDefault="005803E7" w:rsidP="000D5E29">
      <w:pPr>
        <w:rPr>
          <w:rFonts w:eastAsia="Times New Roman"/>
          <w:sz w:val="23"/>
          <w:szCs w:val="23"/>
        </w:rPr>
      </w:pPr>
      <w:r>
        <w:rPr>
          <w:rFonts w:eastAsia="Times New Roman"/>
          <w:b/>
          <w:bCs/>
          <w:sz w:val="23"/>
          <w:szCs w:val="23"/>
          <w:u w:val="single"/>
        </w:rPr>
        <w:t xml:space="preserve">GFL/County Waste: </w:t>
      </w:r>
      <w:r w:rsidR="00EE29F0">
        <w:rPr>
          <w:rFonts w:eastAsia="Times New Roman"/>
          <w:sz w:val="23"/>
          <w:szCs w:val="23"/>
        </w:rPr>
        <w:t>Council</w:t>
      </w:r>
      <w:r w:rsidR="0050496F">
        <w:rPr>
          <w:rFonts w:eastAsia="Times New Roman"/>
          <w:sz w:val="23"/>
          <w:szCs w:val="23"/>
        </w:rPr>
        <w:t xml:space="preserve"> wants to acknowledge </w:t>
      </w:r>
      <w:r w:rsidR="00EE29F0">
        <w:rPr>
          <w:rFonts w:eastAsia="Times New Roman"/>
          <w:sz w:val="23"/>
          <w:szCs w:val="23"/>
        </w:rPr>
        <w:t>that</w:t>
      </w:r>
      <w:r w:rsidR="0050496F">
        <w:rPr>
          <w:rFonts w:eastAsia="Times New Roman"/>
          <w:sz w:val="23"/>
          <w:szCs w:val="23"/>
        </w:rPr>
        <w:t xml:space="preserve"> </w:t>
      </w:r>
      <w:r w:rsidR="00A87839">
        <w:rPr>
          <w:rFonts w:eastAsia="Times New Roman"/>
          <w:sz w:val="23"/>
          <w:szCs w:val="23"/>
        </w:rPr>
        <w:t xml:space="preserve">they </w:t>
      </w:r>
      <w:r w:rsidR="0050496F">
        <w:rPr>
          <w:rFonts w:eastAsia="Times New Roman"/>
          <w:sz w:val="23"/>
          <w:szCs w:val="23"/>
        </w:rPr>
        <w:t xml:space="preserve">understand we have had issues with garbage collection. </w:t>
      </w:r>
      <w:r w:rsidR="00EE29F0">
        <w:rPr>
          <w:rFonts w:eastAsia="Times New Roman"/>
          <w:sz w:val="23"/>
          <w:szCs w:val="23"/>
        </w:rPr>
        <w:t>But they</w:t>
      </w:r>
      <w:r w:rsidR="0050496F">
        <w:rPr>
          <w:rFonts w:eastAsia="Times New Roman"/>
          <w:sz w:val="23"/>
          <w:szCs w:val="23"/>
        </w:rPr>
        <w:t xml:space="preserve"> are also aware that GFL is</w:t>
      </w:r>
      <w:r w:rsidR="00EE29F0">
        <w:rPr>
          <w:rFonts w:eastAsia="Times New Roman"/>
          <w:sz w:val="23"/>
          <w:szCs w:val="23"/>
        </w:rPr>
        <w:t xml:space="preserve"> like every other company right now struggling with staffing</w:t>
      </w:r>
      <w:r w:rsidR="0050496F">
        <w:rPr>
          <w:rFonts w:eastAsia="Times New Roman"/>
          <w:sz w:val="23"/>
          <w:szCs w:val="23"/>
        </w:rPr>
        <w:t>.</w:t>
      </w:r>
      <w:r w:rsidR="00EE29F0">
        <w:rPr>
          <w:rFonts w:eastAsia="Times New Roman"/>
          <w:sz w:val="23"/>
          <w:szCs w:val="23"/>
        </w:rPr>
        <w:t xml:space="preserve"> </w:t>
      </w:r>
      <w:r w:rsidR="0050496F">
        <w:rPr>
          <w:rFonts w:eastAsia="Times New Roman"/>
          <w:sz w:val="23"/>
          <w:szCs w:val="23"/>
        </w:rPr>
        <w:t>I</w:t>
      </w:r>
      <w:r w:rsidR="00EE29F0">
        <w:rPr>
          <w:rFonts w:eastAsia="Times New Roman"/>
          <w:sz w:val="23"/>
          <w:szCs w:val="23"/>
        </w:rPr>
        <w:t xml:space="preserve">t may not </w:t>
      </w:r>
      <w:r w:rsidR="0050496F">
        <w:rPr>
          <w:rFonts w:eastAsia="Times New Roman"/>
          <w:sz w:val="23"/>
          <w:szCs w:val="23"/>
        </w:rPr>
        <w:t xml:space="preserve">be </w:t>
      </w:r>
      <w:r w:rsidR="00EE29F0">
        <w:rPr>
          <w:rFonts w:eastAsia="Times New Roman"/>
          <w:sz w:val="23"/>
          <w:szCs w:val="23"/>
        </w:rPr>
        <w:t>perfect but they are working hard to service our town</w:t>
      </w:r>
      <w:r w:rsidR="0050496F">
        <w:rPr>
          <w:rFonts w:eastAsia="Times New Roman"/>
          <w:sz w:val="23"/>
          <w:szCs w:val="23"/>
        </w:rPr>
        <w:t xml:space="preserve">, </w:t>
      </w:r>
      <w:r w:rsidR="00517CF8">
        <w:rPr>
          <w:rFonts w:eastAsia="Times New Roman"/>
          <w:sz w:val="23"/>
          <w:szCs w:val="23"/>
        </w:rPr>
        <w:t xml:space="preserve">and </w:t>
      </w:r>
      <w:r w:rsidR="00517CF8">
        <w:rPr>
          <w:rFonts w:eastAsia="Times New Roman"/>
          <w:sz w:val="23"/>
          <w:szCs w:val="23"/>
        </w:rPr>
        <w:lastRenderedPageBreak/>
        <w:t xml:space="preserve">address any issues that are reported back to them. We get a lot of services from them that would normally cost </w:t>
      </w:r>
      <w:r w:rsidR="00A87839">
        <w:rPr>
          <w:rFonts w:eastAsia="Times New Roman"/>
          <w:sz w:val="23"/>
          <w:szCs w:val="23"/>
        </w:rPr>
        <w:t xml:space="preserve">us </w:t>
      </w:r>
      <w:r w:rsidR="00517CF8">
        <w:rPr>
          <w:rFonts w:eastAsia="Times New Roman"/>
          <w:sz w:val="23"/>
          <w:szCs w:val="23"/>
        </w:rPr>
        <w:t>a lot more and will cost a lot more once our contract is up</w:t>
      </w:r>
      <w:r w:rsidR="00A87839">
        <w:rPr>
          <w:rFonts w:eastAsia="Times New Roman"/>
          <w:sz w:val="23"/>
          <w:szCs w:val="23"/>
        </w:rPr>
        <w:t xml:space="preserve">. With that said </w:t>
      </w:r>
      <w:r w:rsidR="00517CF8">
        <w:rPr>
          <w:rFonts w:eastAsia="Times New Roman"/>
          <w:sz w:val="23"/>
          <w:szCs w:val="23"/>
        </w:rPr>
        <w:t xml:space="preserve">some </w:t>
      </w:r>
      <w:r w:rsidR="00A87839">
        <w:rPr>
          <w:rFonts w:eastAsia="Times New Roman"/>
          <w:sz w:val="23"/>
          <w:szCs w:val="23"/>
        </w:rPr>
        <w:t xml:space="preserve">of these </w:t>
      </w:r>
      <w:r w:rsidR="00517CF8">
        <w:rPr>
          <w:rFonts w:eastAsia="Times New Roman"/>
          <w:sz w:val="23"/>
          <w:szCs w:val="23"/>
        </w:rPr>
        <w:t>service</w:t>
      </w:r>
      <w:r w:rsidR="00A87839">
        <w:rPr>
          <w:rFonts w:eastAsia="Times New Roman"/>
          <w:sz w:val="23"/>
          <w:szCs w:val="23"/>
        </w:rPr>
        <w:t xml:space="preserve">s </w:t>
      </w:r>
      <w:r w:rsidR="004379C7">
        <w:rPr>
          <w:rFonts w:eastAsia="Times New Roman"/>
          <w:sz w:val="23"/>
          <w:szCs w:val="23"/>
        </w:rPr>
        <w:t xml:space="preserve">we have come accustom to </w:t>
      </w:r>
      <w:r w:rsidR="00517CF8">
        <w:rPr>
          <w:rFonts w:eastAsia="Times New Roman"/>
          <w:sz w:val="23"/>
          <w:szCs w:val="23"/>
        </w:rPr>
        <w:t xml:space="preserve">may </w:t>
      </w:r>
      <w:r w:rsidR="004379C7">
        <w:rPr>
          <w:rFonts w:eastAsia="Times New Roman"/>
          <w:sz w:val="23"/>
          <w:szCs w:val="23"/>
        </w:rPr>
        <w:t>end up being</w:t>
      </w:r>
      <w:r w:rsidR="00517CF8">
        <w:rPr>
          <w:rFonts w:eastAsia="Times New Roman"/>
          <w:sz w:val="23"/>
          <w:szCs w:val="23"/>
        </w:rPr>
        <w:t xml:space="preserve"> removed </w:t>
      </w:r>
      <w:r w:rsidR="004379C7">
        <w:rPr>
          <w:rFonts w:eastAsia="Times New Roman"/>
          <w:sz w:val="23"/>
          <w:szCs w:val="23"/>
        </w:rPr>
        <w:t>once a new contract is required as they will not be affordable.</w:t>
      </w:r>
    </w:p>
    <w:p w14:paraId="5B7F99B7" w14:textId="09415039" w:rsidR="00B95EE0" w:rsidRPr="00BB435F" w:rsidRDefault="007E5A58" w:rsidP="00671996">
      <w:pPr>
        <w:rPr>
          <w:rFonts w:cstheme="minorHAnsi"/>
          <w:sz w:val="23"/>
          <w:szCs w:val="23"/>
        </w:rPr>
      </w:pPr>
      <w:r w:rsidRPr="00BB435F">
        <w:rPr>
          <w:rFonts w:cstheme="minorHAnsi"/>
          <w:b/>
          <w:bCs/>
          <w:sz w:val="23"/>
          <w:szCs w:val="23"/>
          <w:u w:val="single"/>
        </w:rPr>
        <w:t>New Business:</w:t>
      </w:r>
      <w:r w:rsidR="00D47706" w:rsidRPr="00BB435F">
        <w:rPr>
          <w:rFonts w:cstheme="minorHAnsi"/>
          <w:sz w:val="23"/>
          <w:szCs w:val="23"/>
        </w:rPr>
        <w:t xml:space="preserve"> </w:t>
      </w:r>
      <w:r w:rsidR="0041557D">
        <w:rPr>
          <w:rFonts w:cstheme="minorHAnsi"/>
          <w:sz w:val="23"/>
          <w:szCs w:val="23"/>
        </w:rPr>
        <w:t xml:space="preserve"> None</w:t>
      </w:r>
    </w:p>
    <w:p w14:paraId="5E2FE94D" w14:textId="73FC13A9" w:rsidR="002C6041" w:rsidRPr="00BB435F" w:rsidRDefault="002C6041" w:rsidP="002C6041">
      <w:pPr>
        <w:rPr>
          <w:rFonts w:eastAsia="Times New Roman"/>
          <w:sz w:val="23"/>
          <w:szCs w:val="23"/>
        </w:rPr>
      </w:pPr>
      <w:r w:rsidRPr="00BB435F">
        <w:rPr>
          <w:rFonts w:eastAsia="Times New Roman"/>
          <w:b/>
          <w:bCs/>
          <w:sz w:val="23"/>
          <w:szCs w:val="23"/>
          <w:u w:val="single"/>
        </w:rPr>
        <w:t>Executive Session:</w:t>
      </w:r>
      <w:r w:rsidRPr="00BB435F">
        <w:rPr>
          <w:rFonts w:eastAsia="Times New Roman"/>
          <w:sz w:val="23"/>
          <w:szCs w:val="23"/>
        </w:rPr>
        <w:t xml:space="preserve">  Council convened into executive session at</w:t>
      </w:r>
      <w:r w:rsidR="003035D6">
        <w:rPr>
          <w:rFonts w:eastAsia="Times New Roman"/>
          <w:sz w:val="23"/>
          <w:szCs w:val="23"/>
        </w:rPr>
        <w:t xml:space="preserve"> 8:06</w:t>
      </w:r>
      <w:r w:rsidRPr="00BB435F">
        <w:rPr>
          <w:rFonts w:eastAsia="Times New Roman"/>
          <w:sz w:val="23"/>
          <w:szCs w:val="23"/>
        </w:rPr>
        <w:t xml:space="preserve">pm for personnel reasons.  Council reconvened from executive session at </w:t>
      </w:r>
      <w:r w:rsidR="003035D6">
        <w:rPr>
          <w:rFonts w:eastAsia="Times New Roman"/>
          <w:sz w:val="23"/>
          <w:szCs w:val="23"/>
        </w:rPr>
        <w:t>8:15</w:t>
      </w:r>
      <w:r w:rsidRPr="00BB435F">
        <w:rPr>
          <w:rFonts w:eastAsia="Times New Roman"/>
          <w:sz w:val="23"/>
          <w:szCs w:val="23"/>
        </w:rPr>
        <w:t>pm.</w:t>
      </w:r>
    </w:p>
    <w:p w14:paraId="02DC0B3A" w14:textId="4108B245" w:rsidR="008D7EA0" w:rsidRPr="00BB435F" w:rsidRDefault="008D7EA0" w:rsidP="00953CC3">
      <w:pPr>
        <w:rPr>
          <w:sz w:val="23"/>
          <w:szCs w:val="23"/>
        </w:rPr>
      </w:pPr>
      <w:r w:rsidRPr="00BB435F">
        <w:rPr>
          <w:rFonts w:eastAsia="Times New Roman"/>
          <w:b/>
          <w:bCs/>
          <w:sz w:val="23"/>
          <w:szCs w:val="23"/>
          <w:u w:val="single"/>
        </w:rPr>
        <w:t>Adjournment:</w:t>
      </w:r>
      <w:r w:rsidRPr="00BB435F">
        <w:rPr>
          <w:rFonts w:eastAsia="Times New Roman"/>
          <w:sz w:val="23"/>
          <w:szCs w:val="23"/>
        </w:rPr>
        <w:t xml:space="preserve">   A motion was made to adjourn by </w:t>
      </w:r>
      <w:r w:rsidR="003E0AFB" w:rsidRPr="00BB435F">
        <w:rPr>
          <w:rFonts w:eastAsia="Times New Roman"/>
          <w:sz w:val="23"/>
          <w:szCs w:val="23"/>
        </w:rPr>
        <w:t>K. Napoli</w:t>
      </w:r>
      <w:r w:rsidRPr="00BB435F">
        <w:rPr>
          <w:rFonts w:eastAsia="Times New Roman"/>
          <w:sz w:val="23"/>
          <w:szCs w:val="23"/>
        </w:rPr>
        <w:t xml:space="preserve">.  Seconded by </w:t>
      </w:r>
      <w:r w:rsidR="003E0AFB" w:rsidRPr="00BB435F">
        <w:rPr>
          <w:rFonts w:eastAsia="Times New Roman"/>
          <w:sz w:val="23"/>
          <w:szCs w:val="23"/>
        </w:rPr>
        <w:t>J. Morcom</w:t>
      </w:r>
      <w:r w:rsidRPr="00BB435F">
        <w:rPr>
          <w:rFonts w:eastAsia="Times New Roman"/>
          <w:sz w:val="23"/>
          <w:szCs w:val="23"/>
        </w:rPr>
        <w:t xml:space="preserve">.  All members in favor.  The meeting adjourned at </w:t>
      </w:r>
      <w:r w:rsidR="008755C3" w:rsidRPr="00BB435F">
        <w:rPr>
          <w:rFonts w:eastAsia="Times New Roman"/>
          <w:sz w:val="23"/>
          <w:szCs w:val="23"/>
        </w:rPr>
        <w:t>9:02</w:t>
      </w:r>
      <w:r w:rsidRPr="00BB435F">
        <w:rPr>
          <w:rFonts w:eastAsia="Times New Roman"/>
          <w:sz w:val="23"/>
          <w:szCs w:val="23"/>
        </w:rPr>
        <w:t>pm.</w:t>
      </w:r>
    </w:p>
    <w:p w14:paraId="7F272E60" w14:textId="2B4FA46B" w:rsidR="00162465" w:rsidRPr="00BB435F" w:rsidRDefault="00162465" w:rsidP="00162465">
      <w:pPr>
        <w:rPr>
          <w:rFonts w:cstheme="minorHAnsi"/>
          <w:noProof/>
          <w:sz w:val="23"/>
          <w:szCs w:val="23"/>
        </w:rPr>
      </w:pPr>
      <w:r w:rsidRPr="00BB435F">
        <w:rPr>
          <w:rFonts w:cstheme="minorHAnsi"/>
          <w:noProof/>
          <w:sz w:val="23"/>
          <w:szCs w:val="23"/>
        </w:rPr>
        <w:t>Respectfully submitted,</w:t>
      </w:r>
    </w:p>
    <w:p w14:paraId="0609DA76" w14:textId="77777777" w:rsidR="00101896" w:rsidRPr="00BB435F" w:rsidRDefault="00162465" w:rsidP="00162465">
      <w:pPr>
        <w:rPr>
          <w:rFonts w:cstheme="minorHAnsi"/>
          <w:noProof/>
          <w:sz w:val="23"/>
          <w:szCs w:val="23"/>
        </w:rPr>
      </w:pPr>
      <w:r w:rsidRPr="00BB435F">
        <w:rPr>
          <w:noProof/>
          <w:sz w:val="23"/>
          <w:szCs w:val="23"/>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C9BADE6" w14:textId="77777777" w:rsidR="00101896" w:rsidRPr="00BB435F" w:rsidRDefault="00162465">
      <w:pPr>
        <w:rPr>
          <w:rFonts w:cstheme="minorHAnsi"/>
          <w:noProof/>
          <w:sz w:val="23"/>
          <w:szCs w:val="23"/>
        </w:rPr>
      </w:pPr>
      <w:r w:rsidRPr="00BB435F">
        <w:rPr>
          <w:rFonts w:cstheme="minorHAnsi"/>
          <w:noProof/>
          <w:sz w:val="23"/>
          <w:szCs w:val="23"/>
        </w:rPr>
        <w:t>Shannon Lee,</w:t>
      </w:r>
      <w:r w:rsidR="00101896" w:rsidRPr="00BB435F">
        <w:rPr>
          <w:rFonts w:cstheme="minorHAnsi"/>
          <w:noProof/>
          <w:sz w:val="23"/>
          <w:szCs w:val="23"/>
        </w:rPr>
        <w:t xml:space="preserve"> </w:t>
      </w:r>
    </w:p>
    <w:p w14:paraId="123AFDE4" w14:textId="32853DAC" w:rsidR="00CE40C3" w:rsidRPr="00BB435F" w:rsidRDefault="00162465">
      <w:pPr>
        <w:rPr>
          <w:sz w:val="23"/>
          <w:szCs w:val="23"/>
        </w:rPr>
      </w:pPr>
      <w:r w:rsidRPr="00BB435F">
        <w:rPr>
          <w:rFonts w:cstheme="minorHAnsi"/>
          <w:noProof/>
          <w:sz w:val="23"/>
          <w:szCs w:val="23"/>
        </w:rPr>
        <w:t>Secretary/ Treasurer</w:t>
      </w:r>
    </w:p>
    <w:sectPr w:rsidR="00CE40C3" w:rsidRPr="00BB43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4D9C"/>
    <w:rsid w:val="00045B01"/>
    <w:rsid w:val="00050DCA"/>
    <w:rsid w:val="00056C2F"/>
    <w:rsid w:val="00056CE7"/>
    <w:rsid w:val="00060406"/>
    <w:rsid w:val="00061B5B"/>
    <w:rsid w:val="00066A45"/>
    <w:rsid w:val="00071FFA"/>
    <w:rsid w:val="000724DE"/>
    <w:rsid w:val="00081227"/>
    <w:rsid w:val="00083670"/>
    <w:rsid w:val="00085CF8"/>
    <w:rsid w:val="000978B8"/>
    <w:rsid w:val="000A6E2D"/>
    <w:rsid w:val="000B02A2"/>
    <w:rsid w:val="000B08AA"/>
    <w:rsid w:val="000B4AA9"/>
    <w:rsid w:val="000B5EB9"/>
    <w:rsid w:val="000B6000"/>
    <w:rsid w:val="000C05D7"/>
    <w:rsid w:val="000C5C5D"/>
    <w:rsid w:val="000D421E"/>
    <w:rsid w:val="000D5E29"/>
    <w:rsid w:val="000D7179"/>
    <w:rsid w:val="000E3377"/>
    <w:rsid w:val="000F6CFD"/>
    <w:rsid w:val="00101896"/>
    <w:rsid w:val="00105A8B"/>
    <w:rsid w:val="00106CFA"/>
    <w:rsid w:val="0011286F"/>
    <w:rsid w:val="00115C6C"/>
    <w:rsid w:val="00131776"/>
    <w:rsid w:val="00140303"/>
    <w:rsid w:val="00155D3C"/>
    <w:rsid w:val="0015663A"/>
    <w:rsid w:val="00162465"/>
    <w:rsid w:val="00162D88"/>
    <w:rsid w:val="001675D0"/>
    <w:rsid w:val="00170BFB"/>
    <w:rsid w:val="00172906"/>
    <w:rsid w:val="00176DF5"/>
    <w:rsid w:val="00183435"/>
    <w:rsid w:val="001979B2"/>
    <w:rsid w:val="001A0DCF"/>
    <w:rsid w:val="001C282E"/>
    <w:rsid w:val="001C3673"/>
    <w:rsid w:val="001C3FBA"/>
    <w:rsid w:val="001C5A7A"/>
    <w:rsid w:val="001D2AA0"/>
    <w:rsid w:val="001D3387"/>
    <w:rsid w:val="001D4201"/>
    <w:rsid w:val="001E064A"/>
    <w:rsid w:val="001E6854"/>
    <w:rsid w:val="00220D2D"/>
    <w:rsid w:val="0022552F"/>
    <w:rsid w:val="00232D1E"/>
    <w:rsid w:val="00240274"/>
    <w:rsid w:val="00254843"/>
    <w:rsid w:val="002559CF"/>
    <w:rsid w:val="00256F56"/>
    <w:rsid w:val="00257FD1"/>
    <w:rsid w:val="002641F1"/>
    <w:rsid w:val="00264241"/>
    <w:rsid w:val="00287263"/>
    <w:rsid w:val="00291BC2"/>
    <w:rsid w:val="002A178F"/>
    <w:rsid w:val="002A567E"/>
    <w:rsid w:val="002B415E"/>
    <w:rsid w:val="002C4EA9"/>
    <w:rsid w:val="002C6041"/>
    <w:rsid w:val="002C6702"/>
    <w:rsid w:val="002D4722"/>
    <w:rsid w:val="002D5C96"/>
    <w:rsid w:val="002D77E1"/>
    <w:rsid w:val="002E07B3"/>
    <w:rsid w:val="002E6F67"/>
    <w:rsid w:val="002E7664"/>
    <w:rsid w:val="002F1CA9"/>
    <w:rsid w:val="002F55F7"/>
    <w:rsid w:val="00302E7E"/>
    <w:rsid w:val="003035D6"/>
    <w:rsid w:val="003157D7"/>
    <w:rsid w:val="003251CA"/>
    <w:rsid w:val="00325728"/>
    <w:rsid w:val="00355B1B"/>
    <w:rsid w:val="00357510"/>
    <w:rsid w:val="00360759"/>
    <w:rsid w:val="003618E0"/>
    <w:rsid w:val="003636AD"/>
    <w:rsid w:val="003640F7"/>
    <w:rsid w:val="003765E0"/>
    <w:rsid w:val="003766F6"/>
    <w:rsid w:val="003768A9"/>
    <w:rsid w:val="00394B85"/>
    <w:rsid w:val="003B2DDF"/>
    <w:rsid w:val="003B4595"/>
    <w:rsid w:val="003B5E22"/>
    <w:rsid w:val="003B68EF"/>
    <w:rsid w:val="003B7559"/>
    <w:rsid w:val="003D330D"/>
    <w:rsid w:val="003E0AFB"/>
    <w:rsid w:val="003E68D1"/>
    <w:rsid w:val="003E7EF6"/>
    <w:rsid w:val="003F40FE"/>
    <w:rsid w:val="003F53A8"/>
    <w:rsid w:val="003F5B58"/>
    <w:rsid w:val="00400ED5"/>
    <w:rsid w:val="004020EE"/>
    <w:rsid w:val="00403144"/>
    <w:rsid w:val="004037BC"/>
    <w:rsid w:val="00407715"/>
    <w:rsid w:val="004122A4"/>
    <w:rsid w:val="0041557D"/>
    <w:rsid w:val="00416B8F"/>
    <w:rsid w:val="00421589"/>
    <w:rsid w:val="0043451D"/>
    <w:rsid w:val="004379C7"/>
    <w:rsid w:val="00456926"/>
    <w:rsid w:val="00470862"/>
    <w:rsid w:val="0049047E"/>
    <w:rsid w:val="00492E7E"/>
    <w:rsid w:val="004946DB"/>
    <w:rsid w:val="00494FB2"/>
    <w:rsid w:val="004A0149"/>
    <w:rsid w:val="004D0862"/>
    <w:rsid w:val="004D448D"/>
    <w:rsid w:val="004D57A9"/>
    <w:rsid w:val="004E370C"/>
    <w:rsid w:val="004E6562"/>
    <w:rsid w:val="004F4088"/>
    <w:rsid w:val="005003FC"/>
    <w:rsid w:val="0050496F"/>
    <w:rsid w:val="005119D0"/>
    <w:rsid w:val="005151F3"/>
    <w:rsid w:val="00517CF8"/>
    <w:rsid w:val="0052031F"/>
    <w:rsid w:val="005209A3"/>
    <w:rsid w:val="00521221"/>
    <w:rsid w:val="00531ED7"/>
    <w:rsid w:val="005412BD"/>
    <w:rsid w:val="00561B09"/>
    <w:rsid w:val="0056228A"/>
    <w:rsid w:val="00576F99"/>
    <w:rsid w:val="005803E7"/>
    <w:rsid w:val="00582B0D"/>
    <w:rsid w:val="005834AB"/>
    <w:rsid w:val="00595DD8"/>
    <w:rsid w:val="005A0227"/>
    <w:rsid w:val="005B3DCA"/>
    <w:rsid w:val="005D36D7"/>
    <w:rsid w:val="005F0A10"/>
    <w:rsid w:val="005F4BDC"/>
    <w:rsid w:val="005F4C8C"/>
    <w:rsid w:val="005F68BF"/>
    <w:rsid w:val="006020DB"/>
    <w:rsid w:val="00605E11"/>
    <w:rsid w:val="006075F5"/>
    <w:rsid w:val="00610F53"/>
    <w:rsid w:val="0062376D"/>
    <w:rsid w:val="006263A5"/>
    <w:rsid w:val="006334C5"/>
    <w:rsid w:val="00644BFF"/>
    <w:rsid w:val="00646428"/>
    <w:rsid w:val="00647CE5"/>
    <w:rsid w:val="00653411"/>
    <w:rsid w:val="00653E98"/>
    <w:rsid w:val="006543EC"/>
    <w:rsid w:val="006546F3"/>
    <w:rsid w:val="0065490B"/>
    <w:rsid w:val="00671996"/>
    <w:rsid w:val="00675F5E"/>
    <w:rsid w:val="006807B0"/>
    <w:rsid w:val="00693E2D"/>
    <w:rsid w:val="0069499E"/>
    <w:rsid w:val="00695B21"/>
    <w:rsid w:val="006A3DF6"/>
    <w:rsid w:val="006B7087"/>
    <w:rsid w:val="006C3693"/>
    <w:rsid w:val="006C7EC2"/>
    <w:rsid w:val="006D1E89"/>
    <w:rsid w:val="006E0CEF"/>
    <w:rsid w:val="006E1F6E"/>
    <w:rsid w:val="00706D0B"/>
    <w:rsid w:val="007138ED"/>
    <w:rsid w:val="0071562A"/>
    <w:rsid w:val="00723531"/>
    <w:rsid w:val="007251CA"/>
    <w:rsid w:val="0073121F"/>
    <w:rsid w:val="00737B33"/>
    <w:rsid w:val="00742AF3"/>
    <w:rsid w:val="00750A89"/>
    <w:rsid w:val="00755562"/>
    <w:rsid w:val="00770718"/>
    <w:rsid w:val="0077505C"/>
    <w:rsid w:val="00780EF8"/>
    <w:rsid w:val="0078468A"/>
    <w:rsid w:val="00785C0E"/>
    <w:rsid w:val="00791DB7"/>
    <w:rsid w:val="007B5155"/>
    <w:rsid w:val="007B6A65"/>
    <w:rsid w:val="007B709C"/>
    <w:rsid w:val="007B7953"/>
    <w:rsid w:val="007B7FF6"/>
    <w:rsid w:val="007C206B"/>
    <w:rsid w:val="007C3094"/>
    <w:rsid w:val="007C5DFD"/>
    <w:rsid w:val="007C715B"/>
    <w:rsid w:val="007D0160"/>
    <w:rsid w:val="007D138D"/>
    <w:rsid w:val="007D1B47"/>
    <w:rsid w:val="007D2E26"/>
    <w:rsid w:val="007D57AC"/>
    <w:rsid w:val="007D7E21"/>
    <w:rsid w:val="007E5548"/>
    <w:rsid w:val="007E5A58"/>
    <w:rsid w:val="007E731A"/>
    <w:rsid w:val="007E7752"/>
    <w:rsid w:val="007F2A21"/>
    <w:rsid w:val="00817132"/>
    <w:rsid w:val="00821E04"/>
    <w:rsid w:val="00842EA7"/>
    <w:rsid w:val="00854EB8"/>
    <w:rsid w:val="00855BCB"/>
    <w:rsid w:val="00860729"/>
    <w:rsid w:val="0086130B"/>
    <w:rsid w:val="00870D6B"/>
    <w:rsid w:val="008755C3"/>
    <w:rsid w:val="00880194"/>
    <w:rsid w:val="008806ED"/>
    <w:rsid w:val="00883B9B"/>
    <w:rsid w:val="00886EE5"/>
    <w:rsid w:val="00895A85"/>
    <w:rsid w:val="008A4959"/>
    <w:rsid w:val="008A67E0"/>
    <w:rsid w:val="008B6352"/>
    <w:rsid w:val="008C7833"/>
    <w:rsid w:val="008D0814"/>
    <w:rsid w:val="008D7EA0"/>
    <w:rsid w:val="008E47DA"/>
    <w:rsid w:val="008E6E8F"/>
    <w:rsid w:val="008F4421"/>
    <w:rsid w:val="008F76E3"/>
    <w:rsid w:val="00901CC3"/>
    <w:rsid w:val="00925307"/>
    <w:rsid w:val="00935946"/>
    <w:rsid w:val="00947DEE"/>
    <w:rsid w:val="00953CC3"/>
    <w:rsid w:val="00957B25"/>
    <w:rsid w:val="009612A9"/>
    <w:rsid w:val="00966182"/>
    <w:rsid w:val="00966F97"/>
    <w:rsid w:val="0096760A"/>
    <w:rsid w:val="00970FD7"/>
    <w:rsid w:val="009767D6"/>
    <w:rsid w:val="00977BE1"/>
    <w:rsid w:val="0098175B"/>
    <w:rsid w:val="009B3283"/>
    <w:rsid w:val="009B3458"/>
    <w:rsid w:val="009C3D02"/>
    <w:rsid w:val="009D03A1"/>
    <w:rsid w:val="009D13CC"/>
    <w:rsid w:val="009D29A8"/>
    <w:rsid w:val="009E56B5"/>
    <w:rsid w:val="009F293F"/>
    <w:rsid w:val="009F3F30"/>
    <w:rsid w:val="009F5A7B"/>
    <w:rsid w:val="00A01D68"/>
    <w:rsid w:val="00A0686C"/>
    <w:rsid w:val="00A10E51"/>
    <w:rsid w:val="00A11C33"/>
    <w:rsid w:val="00A21853"/>
    <w:rsid w:val="00A31311"/>
    <w:rsid w:val="00A33862"/>
    <w:rsid w:val="00A349BE"/>
    <w:rsid w:val="00A41625"/>
    <w:rsid w:val="00A44158"/>
    <w:rsid w:val="00A47F3E"/>
    <w:rsid w:val="00A50AA5"/>
    <w:rsid w:val="00A57C86"/>
    <w:rsid w:val="00A7037C"/>
    <w:rsid w:val="00A72CAE"/>
    <w:rsid w:val="00A8140C"/>
    <w:rsid w:val="00A87839"/>
    <w:rsid w:val="00A96F15"/>
    <w:rsid w:val="00A97F69"/>
    <w:rsid w:val="00AA25FF"/>
    <w:rsid w:val="00AB121A"/>
    <w:rsid w:val="00AB2D8D"/>
    <w:rsid w:val="00AB3CC9"/>
    <w:rsid w:val="00AB58C4"/>
    <w:rsid w:val="00AC2F7B"/>
    <w:rsid w:val="00AC75F7"/>
    <w:rsid w:val="00AE7FBC"/>
    <w:rsid w:val="00AF038E"/>
    <w:rsid w:val="00AF16C9"/>
    <w:rsid w:val="00AF6B5A"/>
    <w:rsid w:val="00B05DF8"/>
    <w:rsid w:val="00B06F17"/>
    <w:rsid w:val="00B22DC8"/>
    <w:rsid w:val="00B23573"/>
    <w:rsid w:val="00B31716"/>
    <w:rsid w:val="00B31F97"/>
    <w:rsid w:val="00B336D2"/>
    <w:rsid w:val="00B35C84"/>
    <w:rsid w:val="00B44540"/>
    <w:rsid w:val="00B502C5"/>
    <w:rsid w:val="00B52421"/>
    <w:rsid w:val="00B56538"/>
    <w:rsid w:val="00B56DD5"/>
    <w:rsid w:val="00B61592"/>
    <w:rsid w:val="00B61A15"/>
    <w:rsid w:val="00B64154"/>
    <w:rsid w:val="00B668EE"/>
    <w:rsid w:val="00B761C5"/>
    <w:rsid w:val="00B86A3A"/>
    <w:rsid w:val="00B86B16"/>
    <w:rsid w:val="00B9377D"/>
    <w:rsid w:val="00B9534D"/>
    <w:rsid w:val="00B95EE0"/>
    <w:rsid w:val="00BA1696"/>
    <w:rsid w:val="00BB435F"/>
    <w:rsid w:val="00BC16D2"/>
    <w:rsid w:val="00BC1895"/>
    <w:rsid w:val="00BC43F4"/>
    <w:rsid w:val="00BD1319"/>
    <w:rsid w:val="00BE015E"/>
    <w:rsid w:val="00BE19C2"/>
    <w:rsid w:val="00BE7571"/>
    <w:rsid w:val="00BE7B28"/>
    <w:rsid w:val="00BF54D3"/>
    <w:rsid w:val="00C010B6"/>
    <w:rsid w:val="00C02138"/>
    <w:rsid w:val="00C0518B"/>
    <w:rsid w:val="00C10C1A"/>
    <w:rsid w:val="00C33A35"/>
    <w:rsid w:val="00C41059"/>
    <w:rsid w:val="00C448AD"/>
    <w:rsid w:val="00C46229"/>
    <w:rsid w:val="00C53BD4"/>
    <w:rsid w:val="00C54805"/>
    <w:rsid w:val="00C62EB5"/>
    <w:rsid w:val="00C64A17"/>
    <w:rsid w:val="00C74853"/>
    <w:rsid w:val="00C81CDC"/>
    <w:rsid w:val="00C9336C"/>
    <w:rsid w:val="00CA4863"/>
    <w:rsid w:val="00CB307A"/>
    <w:rsid w:val="00CB4C09"/>
    <w:rsid w:val="00CB75FE"/>
    <w:rsid w:val="00CD3C0B"/>
    <w:rsid w:val="00CE0707"/>
    <w:rsid w:val="00CE0A9E"/>
    <w:rsid w:val="00CE40C3"/>
    <w:rsid w:val="00CF4909"/>
    <w:rsid w:val="00CF4C88"/>
    <w:rsid w:val="00CF5FB8"/>
    <w:rsid w:val="00D05435"/>
    <w:rsid w:val="00D0569D"/>
    <w:rsid w:val="00D068C0"/>
    <w:rsid w:val="00D1125D"/>
    <w:rsid w:val="00D15064"/>
    <w:rsid w:val="00D20EFC"/>
    <w:rsid w:val="00D2601F"/>
    <w:rsid w:val="00D3171D"/>
    <w:rsid w:val="00D368D1"/>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6005"/>
    <w:rsid w:val="00DA609E"/>
    <w:rsid w:val="00DB7649"/>
    <w:rsid w:val="00DC3AF1"/>
    <w:rsid w:val="00DD0459"/>
    <w:rsid w:val="00DD503D"/>
    <w:rsid w:val="00DE118F"/>
    <w:rsid w:val="00DE3CF3"/>
    <w:rsid w:val="00DE7FA3"/>
    <w:rsid w:val="00DF4F3A"/>
    <w:rsid w:val="00E05569"/>
    <w:rsid w:val="00E055CD"/>
    <w:rsid w:val="00E11A04"/>
    <w:rsid w:val="00E13471"/>
    <w:rsid w:val="00E15B84"/>
    <w:rsid w:val="00E1648B"/>
    <w:rsid w:val="00E34D3E"/>
    <w:rsid w:val="00E36F14"/>
    <w:rsid w:val="00E40739"/>
    <w:rsid w:val="00E41954"/>
    <w:rsid w:val="00E45E08"/>
    <w:rsid w:val="00E51332"/>
    <w:rsid w:val="00E6655F"/>
    <w:rsid w:val="00E672A0"/>
    <w:rsid w:val="00E67C86"/>
    <w:rsid w:val="00E71FD4"/>
    <w:rsid w:val="00E87D32"/>
    <w:rsid w:val="00E903B1"/>
    <w:rsid w:val="00E91B73"/>
    <w:rsid w:val="00E95BB3"/>
    <w:rsid w:val="00E97C9B"/>
    <w:rsid w:val="00EA1B66"/>
    <w:rsid w:val="00EB00F0"/>
    <w:rsid w:val="00EC1951"/>
    <w:rsid w:val="00ED1580"/>
    <w:rsid w:val="00EE29F0"/>
    <w:rsid w:val="00EE4C02"/>
    <w:rsid w:val="00EF2304"/>
    <w:rsid w:val="00F02E27"/>
    <w:rsid w:val="00F11236"/>
    <w:rsid w:val="00F11E99"/>
    <w:rsid w:val="00F16C1D"/>
    <w:rsid w:val="00F22590"/>
    <w:rsid w:val="00F23080"/>
    <w:rsid w:val="00F25153"/>
    <w:rsid w:val="00F25CFD"/>
    <w:rsid w:val="00F35476"/>
    <w:rsid w:val="00F37F05"/>
    <w:rsid w:val="00F50F44"/>
    <w:rsid w:val="00F5193E"/>
    <w:rsid w:val="00F55580"/>
    <w:rsid w:val="00F56B20"/>
    <w:rsid w:val="00F577D3"/>
    <w:rsid w:val="00F670B0"/>
    <w:rsid w:val="00F71B83"/>
    <w:rsid w:val="00F8558E"/>
    <w:rsid w:val="00F90DA5"/>
    <w:rsid w:val="00F95CFD"/>
    <w:rsid w:val="00F95E23"/>
    <w:rsid w:val="00F979A9"/>
    <w:rsid w:val="00FA104C"/>
    <w:rsid w:val="00FB4157"/>
    <w:rsid w:val="00FD3AC0"/>
    <w:rsid w:val="00FD6544"/>
    <w:rsid w:val="00FE07BB"/>
    <w:rsid w:val="00FE4ED6"/>
    <w:rsid w:val="00FE79A6"/>
    <w:rsid w:val="00FF12C2"/>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28</cp:revision>
  <dcterms:created xsi:type="dcterms:W3CDTF">2022-08-10T17:37:00Z</dcterms:created>
  <dcterms:modified xsi:type="dcterms:W3CDTF">2022-08-11T15:47:00Z</dcterms:modified>
</cp:coreProperties>
</file>